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15" w:rsidRPr="00F30F78" w:rsidRDefault="00DD2A15" w:rsidP="00DD2A15">
      <w:pPr>
        <w:spacing w:line="360" w:lineRule="auto"/>
        <w:rPr>
          <w:rFonts w:asciiTheme="majorBidi" w:hAnsiTheme="majorBidi" w:cstheme="majorBidi"/>
          <w:b/>
          <w:bCs/>
          <w:sz w:val="44"/>
          <w:szCs w:val="44"/>
          <w:lang w:val="ms-MY"/>
        </w:rPr>
      </w:pPr>
      <w:r w:rsidRPr="00F30F78">
        <w:rPr>
          <w:rFonts w:asciiTheme="majorBidi" w:hAnsiTheme="majorBidi" w:cstheme="majorBidi"/>
          <w:noProof/>
          <w:lang w:eastAsia="en-MY"/>
        </w:rPr>
        <w:drawing>
          <wp:inline distT="0" distB="0" distL="0" distR="0" wp14:anchorId="300B09F9" wp14:editId="328A7451">
            <wp:extent cx="2550694" cy="1104468"/>
            <wp:effectExtent l="19050" t="0" r="0" b="0"/>
            <wp:docPr id="1" name="Picture 1" descr="http://www.ftsm.ukm.my/ftsmhandbook/img/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tsm.ukm.my/ftsmhandbook/img/UK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47" cy="11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F78">
        <w:rPr>
          <w:rFonts w:asciiTheme="majorBidi" w:hAnsiTheme="majorBidi" w:cstheme="majorBidi"/>
          <w:b/>
          <w:bCs/>
          <w:sz w:val="44"/>
          <w:szCs w:val="44"/>
          <w:lang w:val="ms-MY"/>
        </w:rPr>
        <w:t xml:space="preserve"> </w:t>
      </w:r>
      <w:r w:rsidRPr="00F30F78">
        <w:rPr>
          <w:noProof/>
          <w:lang w:eastAsia="en-MY"/>
        </w:rPr>
        <w:drawing>
          <wp:inline distT="0" distB="0" distL="0" distR="0" wp14:anchorId="049D1F9F" wp14:editId="1AD2C239">
            <wp:extent cx="2860040" cy="1052830"/>
            <wp:effectExtent l="0" t="0" r="0" b="0"/>
            <wp:docPr id="4" name="Picture 4" descr="http://54.251.255.12/gfx/about/PERMATApinta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4.251.255.12/gfx/about/PERMATApintar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4A" w:rsidRDefault="006D234A" w:rsidP="006D234A">
      <w:pPr>
        <w:jc w:val="center"/>
        <w:rPr>
          <w:rFonts w:ascii="Baskerville Old Face" w:hAnsi="Baskerville Old Face"/>
          <w:sz w:val="40"/>
          <w:szCs w:val="40"/>
        </w:rPr>
      </w:pPr>
    </w:p>
    <w:p w:rsidR="006D234A" w:rsidRDefault="006D234A" w:rsidP="006D234A">
      <w:pPr>
        <w:jc w:val="center"/>
        <w:rPr>
          <w:rFonts w:ascii="Baskerville Old Face" w:hAnsi="Baskerville Old Face"/>
          <w:sz w:val="40"/>
          <w:szCs w:val="40"/>
        </w:rPr>
      </w:pPr>
    </w:p>
    <w:p w:rsidR="00921C50" w:rsidRPr="006D234A" w:rsidRDefault="006D234A" w:rsidP="006D234A">
      <w:pPr>
        <w:jc w:val="center"/>
        <w:rPr>
          <w:rFonts w:ascii="Baskerville Old Face" w:hAnsi="Baskerville Old Face"/>
          <w:sz w:val="40"/>
          <w:szCs w:val="40"/>
        </w:rPr>
      </w:pPr>
      <w:r w:rsidRPr="006D234A">
        <w:rPr>
          <w:rFonts w:ascii="Baskerville Old Face" w:hAnsi="Baskerville Old Face"/>
          <w:sz w:val="40"/>
          <w:szCs w:val="40"/>
        </w:rPr>
        <w:t>LAPORAN PROGRAM</w:t>
      </w:r>
    </w:p>
    <w:p w:rsidR="006D234A" w:rsidRPr="006D234A" w:rsidRDefault="006D234A" w:rsidP="006D234A">
      <w:pPr>
        <w:jc w:val="center"/>
        <w:rPr>
          <w:rFonts w:ascii="Baskerville Old Face" w:hAnsi="Baskerville Old Face"/>
          <w:sz w:val="40"/>
          <w:szCs w:val="40"/>
        </w:rPr>
      </w:pPr>
      <w:r w:rsidRPr="006D234A">
        <w:rPr>
          <w:rFonts w:ascii="Baskerville Old Face" w:hAnsi="Baskerville Old Face"/>
          <w:sz w:val="40"/>
          <w:szCs w:val="40"/>
        </w:rPr>
        <w:t>MAJLIS ANUGERAH PENCAPAIAN CEMERLANG</w:t>
      </w:r>
    </w:p>
    <w:p w:rsidR="00DD2A15" w:rsidRDefault="006D234A" w:rsidP="00DD2A15">
      <w:pPr>
        <w:jc w:val="center"/>
        <w:rPr>
          <w:rFonts w:ascii="Baskerville Old Face" w:hAnsi="Baskerville Old Face"/>
          <w:sz w:val="40"/>
          <w:szCs w:val="40"/>
        </w:rPr>
      </w:pPr>
      <w:r w:rsidRPr="006D234A">
        <w:rPr>
          <w:rFonts w:ascii="Baskerville Old Face" w:hAnsi="Baskerville Old Face"/>
          <w:sz w:val="40"/>
          <w:szCs w:val="40"/>
        </w:rPr>
        <w:t>SEMESTER 1 2015/2016</w:t>
      </w:r>
    </w:p>
    <w:p w:rsidR="00DD2A15" w:rsidRPr="00DD2A15" w:rsidRDefault="00DD2A15" w:rsidP="00DD2A15">
      <w:pPr>
        <w:jc w:val="center"/>
        <w:rPr>
          <w:rFonts w:ascii="Baskerville Old Face" w:hAnsi="Baskerville Old Face"/>
          <w:sz w:val="40"/>
          <w:szCs w:val="40"/>
        </w:rPr>
      </w:pPr>
      <w:r w:rsidRPr="00DD2A15">
        <w:rPr>
          <w:rFonts w:ascii="Baskerville Old Face" w:hAnsi="Baskerville Old Face"/>
          <w:sz w:val="40"/>
          <w:szCs w:val="40"/>
        </w:rPr>
        <w:t xml:space="preserve">Program </w:t>
      </w:r>
      <w:proofErr w:type="spellStart"/>
      <w:r w:rsidRPr="00DD2A15">
        <w:rPr>
          <w:rFonts w:ascii="Baskerville Old Face" w:hAnsi="Baskerville Old Face"/>
          <w:sz w:val="40"/>
          <w:szCs w:val="40"/>
        </w:rPr>
        <w:t>ASASIpintar</w:t>
      </w:r>
      <w:proofErr w:type="spellEnd"/>
      <w:r w:rsidRPr="00DD2A15">
        <w:rPr>
          <w:rFonts w:ascii="Baskerville Old Face" w:hAnsi="Baskerville Old Face"/>
          <w:sz w:val="40"/>
          <w:szCs w:val="40"/>
        </w:rPr>
        <w:t xml:space="preserve"> </w:t>
      </w:r>
    </w:p>
    <w:p w:rsidR="006D234A" w:rsidRPr="006D234A" w:rsidRDefault="006D234A" w:rsidP="006D234A">
      <w:pPr>
        <w:jc w:val="center"/>
        <w:rPr>
          <w:rFonts w:ascii="Baskerville Old Face" w:hAnsi="Baskerville Old Face"/>
          <w:sz w:val="40"/>
          <w:szCs w:val="40"/>
        </w:rPr>
      </w:pPr>
    </w:p>
    <w:p w:rsidR="006D234A" w:rsidRPr="006D234A" w:rsidRDefault="006D234A" w:rsidP="006D234A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6D234A">
        <w:rPr>
          <w:rFonts w:ascii="Baskerville Old Face" w:hAnsi="Baskerville Old Face"/>
          <w:b/>
          <w:sz w:val="40"/>
          <w:szCs w:val="40"/>
        </w:rPr>
        <w:t>TARIKH</w:t>
      </w:r>
    </w:p>
    <w:p w:rsidR="006D234A" w:rsidRPr="00DD2A15" w:rsidRDefault="006D234A" w:rsidP="00DD2A15">
      <w:pPr>
        <w:jc w:val="center"/>
        <w:rPr>
          <w:rFonts w:ascii="Baskerville Old Face" w:hAnsi="Baskerville Old Face"/>
          <w:sz w:val="40"/>
          <w:szCs w:val="40"/>
        </w:rPr>
      </w:pPr>
      <w:r w:rsidRPr="006D234A">
        <w:rPr>
          <w:rFonts w:ascii="Baskerville Old Face" w:hAnsi="Baskerville Old Face"/>
          <w:sz w:val="40"/>
          <w:szCs w:val="40"/>
        </w:rPr>
        <w:t xml:space="preserve">4 </w:t>
      </w:r>
      <w:proofErr w:type="spellStart"/>
      <w:proofErr w:type="gramStart"/>
      <w:r w:rsidRPr="006D234A">
        <w:rPr>
          <w:rFonts w:ascii="Baskerville Old Face" w:hAnsi="Baskerville Old Face"/>
          <w:sz w:val="40"/>
          <w:szCs w:val="40"/>
        </w:rPr>
        <w:t>Disember</w:t>
      </w:r>
      <w:proofErr w:type="spellEnd"/>
      <w:proofErr w:type="gramEnd"/>
      <w:r w:rsidRPr="006D234A">
        <w:rPr>
          <w:rFonts w:ascii="Baskerville Old Face" w:hAnsi="Baskerville Old Face"/>
          <w:sz w:val="40"/>
          <w:szCs w:val="40"/>
        </w:rPr>
        <w:t xml:space="preserve"> </w:t>
      </w:r>
      <w:r w:rsidR="00DD2A15">
        <w:rPr>
          <w:rFonts w:ascii="Baskerville Old Face" w:hAnsi="Baskerville Old Face"/>
          <w:sz w:val="40"/>
          <w:szCs w:val="40"/>
        </w:rPr>
        <w:t>2015</w:t>
      </w:r>
    </w:p>
    <w:p w:rsidR="006D234A" w:rsidRPr="006D234A" w:rsidRDefault="006D234A" w:rsidP="006D234A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6D234A" w:rsidRPr="006D234A" w:rsidRDefault="006D234A" w:rsidP="006D234A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6D234A">
        <w:rPr>
          <w:rFonts w:ascii="Baskerville Old Face" w:hAnsi="Baskerville Old Face"/>
          <w:b/>
          <w:sz w:val="40"/>
          <w:szCs w:val="40"/>
        </w:rPr>
        <w:t>TEMPAT</w:t>
      </w:r>
    </w:p>
    <w:p w:rsidR="006D234A" w:rsidRPr="006D234A" w:rsidRDefault="006D234A" w:rsidP="006D234A">
      <w:pPr>
        <w:jc w:val="center"/>
        <w:rPr>
          <w:rFonts w:ascii="Baskerville Old Face" w:hAnsi="Baskerville Old Face"/>
          <w:sz w:val="36"/>
          <w:szCs w:val="36"/>
        </w:rPr>
      </w:pPr>
      <w:r w:rsidRPr="006D234A">
        <w:rPr>
          <w:rFonts w:ascii="Baskerville Old Face" w:hAnsi="Baskerville Old Face"/>
          <w:sz w:val="36"/>
          <w:szCs w:val="36"/>
        </w:rPr>
        <w:t xml:space="preserve">Auditorium </w:t>
      </w:r>
      <w:proofErr w:type="spellStart"/>
      <w:r w:rsidRPr="006D234A">
        <w:rPr>
          <w:rFonts w:ascii="Baskerville Old Face" w:hAnsi="Baskerville Old Face"/>
          <w:sz w:val="36"/>
          <w:szCs w:val="36"/>
        </w:rPr>
        <w:t>Kompleks</w:t>
      </w:r>
      <w:proofErr w:type="spellEnd"/>
      <w:r w:rsidRPr="006D234A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6D234A">
        <w:rPr>
          <w:rFonts w:ascii="Baskerville Old Face" w:hAnsi="Baskerville Old Face"/>
          <w:sz w:val="36"/>
          <w:szCs w:val="36"/>
        </w:rPr>
        <w:t>Pusat</w:t>
      </w:r>
      <w:proofErr w:type="spellEnd"/>
      <w:r w:rsidRPr="006D234A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6D234A">
        <w:rPr>
          <w:rFonts w:ascii="Baskerville Old Face" w:hAnsi="Baskerville Old Face"/>
          <w:sz w:val="36"/>
          <w:szCs w:val="36"/>
        </w:rPr>
        <w:t>PERMATApintar</w:t>
      </w:r>
      <w:proofErr w:type="spellEnd"/>
      <w:r w:rsidRPr="006D234A">
        <w:rPr>
          <w:rFonts w:ascii="Baskerville Old Face" w:hAnsi="Baskerville Old Face"/>
          <w:sz w:val="36"/>
          <w:szCs w:val="36"/>
        </w:rPr>
        <w:t>™ Negara</w:t>
      </w:r>
    </w:p>
    <w:p w:rsidR="006D234A" w:rsidRDefault="006D234A" w:rsidP="006D234A">
      <w:pPr>
        <w:jc w:val="center"/>
        <w:rPr>
          <w:rFonts w:ascii="Baskerville Old Face" w:hAnsi="Baskerville Old Face"/>
          <w:sz w:val="40"/>
          <w:szCs w:val="40"/>
        </w:rPr>
      </w:pPr>
    </w:p>
    <w:p w:rsidR="006D234A" w:rsidRDefault="006D234A" w:rsidP="006D234A">
      <w:pPr>
        <w:jc w:val="center"/>
        <w:rPr>
          <w:rFonts w:ascii="Baskerville Old Face" w:hAnsi="Baskerville Old Face"/>
          <w:sz w:val="40"/>
          <w:szCs w:val="40"/>
        </w:rPr>
      </w:pPr>
    </w:p>
    <w:p w:rsidR="006D234A" w:rsidRDefault="006D234A" w:rsidP="006D234A">
      <w:pPr>
        <w:jc w:val="center"/>
        <w:rPr>
          <w:rFonts w:ascii="Baskerville Old Face" w:hAnsi="Baskerville Old Face"/>
          <w:sz w:val="40"/>
          <w:szCs w:val="40"/>
        </w:rPr>
      </w:pPr>
    </w:p>
    <w:p w:rsidR="00A6700E" w:rsidRDefault="00A6700E" w:rsidP="00A6700E">
      <w:pPr>
        <w:rPr>
          <w:rFonts w:ascii="Baskerville Old Face" w:hAnsi="Baskerville Old Face"/>
          <w:sz w:val="40"/>
          <w:szCs w:val="40"/>
        </w:rPr>
      </w:pPr>
    </w:p>
    <w:p w:rsidR="006D234A" w:rsidRPr="00544E04" w:rsidRDefault="006D234A" w:rsidP="00A670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44E04">
        <w:rPr>
          <w:rFonts w:ascii="Times New Roman" w:hAnsi="Times New Roman" w:cs="Times New Roman"/>
          <w:sz w:val="24"/>
          <w:szCs w:val="24"/>
          <w:u w:val="single"/>
        </w:rPr>
        <w:lastRenderedPageBreak/>
        <w:t>Laporan</w:t>
      </w:r>
      <w:proofErr w:type="spellEnd"/>
      <w:r w:rsidRPr="00544E04">
        <w:rPr>
          <w:rFonts w:ascii="Times New Roman" w:hAnsi="Times New Roman" w:cs="Times New Roman"/>
          <w:sz w:val="24"/>
          <w:szCs w:val="24"/>
          <w:u w:val="single"/>
        </w:rPr>
        <w:t xml:space="preserve"> Program </w:t>
      </w:r>
      <w:proofErr w:type="spellStart"/>
      <w:r w:rsidRPr="00544E04">
        <w:rPr>
          <w:rFonts w:ascii="Times New Roman" w:hAnsi="Times New Roman" w:cs="Times New Roman"/>
          <w:sz w:val="24"/>
          <w:szCs w:val="24"/>
          <w:u w:val="single"/>
        </w:rPr>
        <w:t>Majlis</w:t>
      </w:r>
      <w:proofErr w:type="spellEnd"/>
      <w:r w:rsidRPr="0054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44E04">
        <w:rPr>
          <w:rFonts w:ascii="Times New Roman" w:hAnsi="Times New Roman" w:cs="Times New Roman"/>
          <w:sz w:val="24"/>
          <w:szCs w:val="24"/>
          <w:u w:val="single"/>
        </w:rPr>
        <w:t>Anugerah</w:t>
      </w:r>
      <w:proofErr w:type="spellEnd"/>
      <w:r w:rsidRPr="0054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44E04">
        <w:rPr>
          <w:rFonts w:ascii="Times New Roman" w:hAnsi="Times New Roman" w:cs="Times New Roman"/>
          <w:sz w:val="24"/>
          <w:szCs w:val="24"/>
          <w:u w:val="single"/>
        </w:rPr>
        <w:t>Pencapaian</w:t>
      </w:r>
      <w:proofErr w:type="spellEnd"/>
      <w:r w:rsidRPr="0054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44E04">
        <w:rPr>
          <w:rFonts w:ascii="Times New Roman" w:hAnsi="Times New Roman" w:cs="Times New Roman"/>
          <w:sz w:val="24"/>
          <w:szCs w:val="24"/>
          <w:u w:val="single"/>
        </w:rPr>
        <w:t>Cemerlang</w:t>
      </w:r>
      <w:proofErr w:type="spellEnd"/>
      <w:r w:rsidRPr="00544E04">
        <w:rPr>
          <w:rFonts w:ascii="Times New Roman" w:hAnsi="Times New Roman" w:cs="Times New Roman"/>
          <w:sz w:val="24"/>
          <w:szCs w:val="24"/>
          <w:u w:val="single"/>
        </w:rPr>
        <w:t xml:space="preserve"> Semester 1 2015/2016</w:t>
      </w:r>
    </w:p>
    <w:p w:rsidR="00BD272E" w:rsidRDefault="00BD272E" w:rsidP="006D234A">
      <w:pPr>
        <w:rPr>
          <w:rFonts w:ascii="Times New Roman" w:hAnsi="Times New Roman" w:cs="Times New Roman"/>
          <w:b/>
          <w:sz w:val="24"/>
          <w:szCs w:val="24"/>
        </w:rPr>
      </w:pPr>
    </w:p>
    <w:p w:rsidR="006D234A" w:rsidRPr="008935FD" w:rsidRDefault="00BD272E" w:rsidP="006D234A">
      <w:pPr>
        <w:rPr>
          <w:rFonts w:ascii="Times New Roman" w:hAnsi="Times New Roman" w:cs="Times New Roman"/>
          <w:b/>
          <w:sz w:val="24"/>
          <w:szCs w:val="24"/>
        </w:rPr>
      </w:pPr>
      <w:r w:rsidRPr="008935FD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DD2A15" w:rsidRPr="008935FD">
        <w:rPr>
          <w:rFonts w:ascii="Times New Roman" w:hAnsi="Times New Roman" w:cs="Times New Roman"/>
          <w:b/>
          <w:sz w:val="24"/>
          <w:szCs w:val="24"/>
        </w:rPr>
        <w:t>MAKLUMAT PROGRAM</w:t>
      </w:r>
    </w:p>
    <w:p w:rsidR="00DD2A15" w:rsidRPr="00544E04" w:rsidRDefault="00DD2A15" w:rsidP="00DD2A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ms-MY"/>
        </w:rPr>
      </w:pPr>
      <w:r w:rsidRPr="00544E04">
        <w:rPr>
          <w:rFonts w:ascii="Times New Roman" w:hAnsi="Times New Roman" w:cs="Times New Roman"/>
          <w:b/>
          <w:sz w:val="24"/>
          <w:szCs w:val="24"/>
          <w:lang w:val="ms-MY"/>
        </w:rPr>
        <w:t xml:space="preserve">     </w:t>
      </w:r>
      <w:r w:rsidRPr="00544E04">
        <w:rPr>
          <w:rFonts w:ascii="Times New Roman" w:hAnsi="Times New Roman" w:cs="Times New Roman"/>
          <w:b/>
          <w:bCs/>
          <w:sz w:val="24"/>
          <w:szCs w:val="24"/>
          <w:u w:val="single"/>
          <w:lang w:val="ms-MY"/>
        </w:rPr>
        <w:t xml:space="preserve">Nama Program: </w:t>
      </w:r>
    </w:p>
    <w:p w:rsidR="00DD2A15" w:rsidRPr="00544E04" w:rsidRDefault="00DD2A15" w:rsidP="00DD2A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4E04">
        <w:rPr>
          <w:rFonts w:ascii="Times New Roman" w:hAnsi="Times New Roman" w:cs="Times New Roman"/>
          <w:sz w:val="24"/>
          <w:szCs w:val="24"/>
        </w:rPr>
        <w:t>Majlis</w:t>
      </w:r>
      <w:proofErr w:type="spellEnd"/>
      <w:r w:rsidRPr="0054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04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Pr="0054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04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54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E04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Pr="00544E04">
        <w:rPr>
          <w:rFonts w:ascii="Times New Roman" w:hAnsi="Times New Roman" w:cs="Times New Roman"/>
          <w:sz w:val="24"/>
          <w:szCs w:val="24"/>
        </w:rPr>
        <w:t xml:space="preserve"> Semester 1 2015/2016</w:t>
      </w:r>
    </w:p>
    <w:p w:rsidR="00DD2A15" w:rsidRPr="00544E04" w:rsidRDefault="00DD2A15" w:rsidP="00DD2A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s-MY"/>
        </w:rPr>
      </w:pPr>
      <w:r w:rsidRPr="00544E04">
        <w:rPr>
          <w:rFonts w:ascii="Times New Roman" w:hAnsi="Times New Roman" w:cs="Times New Roman"/>
          <w:b/>
          <w:sz w:val="24"/>
          <w:szCs w:val="24"/>
          <w:u w:val="single"/>
          <w:lang w:val="ms-MY"/>
        </w:rPr>
        <w:t>Tarikh Program:</w:t>
      </w:r>
    </w:p>
    <w:p w:rsidR="00DD2A15" w:rsidRPr="00544E04" w:rsidRDefault="00DD2A15" w:rsidP="00DD2A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ms-MY"/>
        </w:rPr>
      </w:pPr>
      <w:r w:rsidRPr="00544E04">
        <w:rPr>
          <w:rFonts w:ascii="Times New Roman" w:hAnsi="Times New Roman" w:cs="Times New Roman"/>
          <w:bCs/>
          <w:sz w:val="24"/>
          <w:szCs w:val="24"/>
          <w:lang w:val="ms-MY"/>
        </w:rPr>
        <w:tab/>
        <w:t>4 Disember 2015 (Jumaat)</w:t>
      </w:r>
    </w:p>
    <w:p w:rsidR="00DD2A15" w:rsidRPr="00544E04" w:rsidRDefault="00DD2A15" w:rsidP="00DD2A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s-MY"/>
        </w:rPr>
      </w:pPr>
      <w:r w:rsidRPr="00544E04">
        <w:rPr>
          <w:rFonts w:ascii="Times New Roman" w:hAnsi="Times New Roman" w:cs="Times New Roman"/>
          <w:b/>
          <w:sz w:val="24"/>
          <w:szCs w:val="24"/>
          <w:u w:val="single"/>
          <w:lang w:val="ms-MY"/>
        </w:rPr>
        <w:t xml:space="preserve">Tempat Program: </w:t>
      </w:r>
    </w:p>
    <w:p w:rsidR="00DD2A15" w:rsidRPr="00544E04" w:rsidRDefault="00DD2A15" w:rsidP="00DD2A15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544E04">
        <w:rPr>
          <w:rFonts w:ascii="Times New Roman" w:hAnsi="Times New Roman" w:cs="Times New Roman"/>
          <w:sz w:val="24"/>
          <w:szCs w:val="24"/>
          <w:lang w:val="ms-MY"/>
        </w:rPr>
        <w:t>Pusat PERMATApintar Negara, Universiti Kebangsaan Malaysia, Bangi</w:t>
      </w:r>
    </w:p>
    <w:p w:rsidR="00DD2A15" w:rsidRPr="00544E04" w:rsidRDefault="00544E04" w:rsidP="00DD2A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ms-MY"/>
        </w:rPr>
        <w:t>Penglibatan</w:t>
      </w:r>
    </w:p>
    <w:p w:rsidR="008353BC" w:rsidRDefault="00DD2A15" w:rsidP="00DD2A15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ms-MY"/>
        </w:rPr>
      </w:pPr>
      <w:r w:rsidRPr="00544E04">
        <w:rPr>
          <w:rFonts w:ascii="Times New Roman" w:hAnsi="Times New Roman" w:cs="Times New Roman"/>
          <w:bCs/>
          <w:sz w:val="24"/>
          <w:szCs w:val="24"/>
          <w:lang w:val="ms-MY"/>
        </w:rPr>
        <w:t>Semua pelajar Program ASASIpintar, UKM</w:t>
      </w:r>
    </w:p>
    <w:p w:rsidR="00544E04" w:rsidRDefault="00544E04" w:rsidP="00DD2A15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Staf pentadbiran Program ASASIpintar, UKM</w:t>
      </w:r>
    </w:p>
    <w:p w:rsidR="00544E04" w:rsidRPr="00544E04" w:rsidRDefault="00544E04" w:rsidP="00DD2A15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Pensyarah</w:t>
      </w:r>
      <w:r w:rsidR="00BD272E">
        <w:rPr>
          <w:rFonts w:ascii="Times New Roman" w:hAnsi="Times New Roman" w:cs="Times New Roman"/>
          <w:bCs/>
          <w:sz w:val="24"/>
          <w:szCs w:val="24"/>
          <w:lang w:val="ms-MY"/>
        </w:rPr>
        <w:t xml:space="preserve"> sepenuh masa</w:t>
      </w:r>
      <w:r>
        <w:rPr>
          <w:rFonts w:ascii="Times New Roman" w:hAnsi="Times New Roman" w:cs="Times New Roman"/>
          <w:bCs/>
          <w:sz w:val="24"/>
          <w:szCs w:val="24"/>
          <w:lang w:val="ms-MY"/>
        </w:rPr>
        <w:t xml:space="preserve"> Program ASASIpintar, UKM</w:t>
      </w:r>
    </w:p>
    <w:p w:rsidR="00DD2A15" w:rsidRDefault="00DD2A15" w:rsidP="00DD2A15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ms-MY"/>
        </w:rPr>
      </w:pPr>
    </w:p>
    <w:p w:rsidR="00BD272E" w:rsidRPr="00BD272E" w:rsidRDefault="00BD272E" w:rsidP="00BD272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ms-MY"/>
        </w:rPr>
      </w:pPr>
      <w:r w:rsidRPr="00BD272E">
        <w:rPr>
          <w:rFonts w:asciiTheme="majorBidi" w:hAnsiTheme="majorBidi" w:cstheme="majorBidi"/>
          <w:b/>
          <w:bCs/>
          <w:sz w:val="24"/>
          <w:szCs w:val="24"/>
          <w:lang w:val="ms-MY"/>
        </w:rPr>
        <w:t>OBJEKTIF PROGRAM</w:t>
      </w:r>
    </w:p>
    <w:p w:rsidR="00BD272E" w:rsidRPr="00BD272E" w:rsidRDefault="00BD272E" w:rsidP="00BD272E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ms-MY"/>
        </w:rPr>
      </w:pPr>
      <w:r w:rsidRPr="00BD272E">
        <w:rPr>
          <w:rFonts w:asciiTheme="majorBidi" w:hAnsiTheme="majorBidi" w:cstheme="majorBidi"/>
          <w:bCs/>
          <w:sz w:val="24"/>
          <w:szCs w:val="24"/>
          <w:lang w:val="ms-MY"/>
        </w:rPr>
        <w:t>Memperkenalkan pensyarah baru sepenuh masa kepada</w:t>
      </w:r>
      <w:r>
        <w:rPr>
          <w:rFonts w:asciiTheme="majorBidi" w:hAnsiTheme="majorBidi" w:cstheme="majorBidi"/>
          <w:bCs/>
          <w:sz w:val="24"/>
          <w:szCs w:val="24"/>
          <w:lang w:val="ms-MY"/>
        </w:rPr>
        <w:t xml:space="preserve"> pelajar</w:t>
      </w:r>
      <w:r w:rsidRPr="00BD272E">
        <w:rPr>
          <w:rFonts w:asciiTheme="majorBidi" w:hAnsiTheme="majorBidi" w:cstheme="majorBidi"/>
          <w:bCs/>
          <w:sz w:val="24"/>
          <w:szCs w:val="24"/>
          <w:lang w:val="ms-MY"/>
        </w:rPr>
        <w:t xml:space="preserve"> ASASIpintar</w:t>
      </w:r>
    </w:p>
    <w:p w:rsidR="00BD272E" w:rsidRPr="00BD272E" w:rsidRDefault="00BD272E" w:rsidP="00BD272E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ms-MY"/>
        </w:rPr>
      </w:pPr>
      <w:proofErr w:type="spellStart"/>
      <w:r w:rsidRPr="00BD272E">
        <w:rPr>
          <w:rFonts w:ascii="Times New Roman" w:hAnsi="Times New Roman" w:cs="Times New Roman"/>
          <w:sz w:val="24"/>
          <w:szCs w:val="24"/>
        </w:rPr>
        <w:t>Meraikan</w:t>
      </w:r>
      <w:proofErr w:type="spellEnd"/>
      <w:r w:rsidRPr="00B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2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BD27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272E">
        <w:rPr>
          <w:rFonts w:ascii="Times New Roman" w:hAnsi="Times New Roman" w:cs="Times New Roman"/>
          <w:sz w:val="24"/>
          <w:szCs w:val="24"/>
        </w:rPr>
        <w:t>mendapa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2E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Pr="00B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5FD">
        <w:rPr>
          <w:rFonts w:ascii="Times New Roman" w:hAnsi="Times New Roman" w:cs="Times New Roman"/>
          <w:sz w:val="24"/>
          <w:szCs w:val="24"/>
        </w:rPr>
        <w:t>peperiksaan</w:t>
      </w:r>
      <w:proofErr w:type="spellEnd"/>
      <w:r w:rsidR="008935FD">
        <w:rPr>
          <w:rFonts w:ascii="Times New Roman" w:hAnsi="Times New Roman" w:cs="Times New Roman"/>
          <w:sz w:val="24"/>
          <w:szCs w:val="24"/>
        </w:rPr>
        <w:t xml:space="preserve"> </w:t>
      </w:r>
      <w:r w:rsidRPr="00BD272E">
        <w:rPr>
          <w:rFonts w:ascii="Times New Roman" w:hAnsi="Times New Roman" w:cs="Times New Roman"/>
          <w:sz w:val="24"/>
          <w:szCs w:val="24"/>
        </w:rPr>
        <w:t>semester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2E" w:rsidRDefault="00BD272E" w:rsidP="00BD272E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Membangkitkan motivasi pelajar ASASIpintar untuk mencapai kecemerlangan pada semester 2</w:t>
      </w:r>
    </w:p>
    <w:p w:rsidR="00BD272E" w:rsidRDefault="00BD272E" w:rsidP="00BD272E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Merapatkan hubungan antara pelajar dengan pensyarah program ASASIpintar</w:t>
      </w:r>
    </w:p>
    <w:p w:rsidR="00BD272E" w:rsidRDefault="00BD272E" w:rsidP="00BD27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ms-MY"/>
        </w:rPr>
      </w:pPr>
    </w:p>
    <w:p w:rsidR="00BD272E" w:rsidRPr="008935FD" w:rsidRDefault="00BD272E" w:rsidP="008935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ms-MY"/>
        </w:rPr>
      </w:pPr>
      <w:r w:rsidRPr="00BD272E">
        <w:rPr>
          <w:rFonts w:ascii="Times New Roman" w:hAnsi="Times New Roman" w:cs="Times New Roman"/>
          <w:b/>
          <w:bCs/>
          <w:sz w:val="24"/>
          <w:szCs w:val="24"/>
          <w:lang w:val="ms-MY"/>
        </w:rPr>
        <w:t>3.0 TENTATIF PROGRAM</w:t>
      </w:r>
    </w:p>
    <w:tbl>
      <w:tblPr>
        <w:tblStyle w:val="TableGrid"/>
        <w:tblW w:w="9380" w:type="dxa"/>
        <w:jc w:val="center"/>
        <w:tblLook w:val="04A0" w:firstRow="1" w:lastRow="0" w:firstColumn="1" w:lastColumn="0" w:noHBand="0" w:noVBand="1"/>
      </w:tblPr>
      <w:tblGrid>
        <w:gridCol w:w="2162"/>
        <w:gridCol w:w="7218"/>
      </w:tblGrid>
      <w:tr w:rsidR="00BD272E" w:rsidRPr="00F30F78" w:rsidTr="00BD272E">
        <w:trPr>
          <w:trHeight w:val="589"/>
          <w:jc w:val="center"/>
        </w:trPr>
        <w:tc>
          <w:tcPr>
            <w:tcW w:w="2162" w:type="dxa"/>
            <w:vAlign w:val="center"/>
          </w:tcPr>
          <w:p w:rsidR="00BD272E" w:rsidRPr="00F30F78" w:rsidRDefault="00BD272E" w:rsidP="00407136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ms-MY"/>
              </w:rPr>
            </w:pPr>
            <w:r w:rsidRPr="00F30F78">
              <w:rPr>
                <w:rFonts w:asciiTheme="majorBidi" w:hAnsiTheme="majorBidi" w:cstheme="majorBidi"/>
                <w:b/>
                <w:bCs/>
                <w:sz w:val="24"/>
                <w:szCs w:val="24"/>
                <w:lang w:val="ms-MY"/>
              </w:rPr>
              <w:t>Masa</w:t>
            </w:r>
          </w:p>
        </w:tc>
        <w:tc>
          <w:tcPr>
            <w:tcW w:w="7218" w:type="dxa"/>
            <w:vAlign w:val="center"/>
          </w:tcPr>
          <w:p w:rsidR="00BD272E" w:rsidRPr="00F30F78" w:rsidRDefault="00BD272E" w:rsidP="00407136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ms-MY"/>
              </w:rPr>
            </w:pPr>
            <w:r w:rsidRPr="00F30F78">
              <w:rPr>
                <w:rFonts w:asciiTheme="majorBidi" w:hAnsiTheme="majorBidi" w:cstheme="majorBidi"/>
                <w:b/>
                <w:bCs/>
                <w:sz w:val="24"/>
                <w:szCs w:val="24"/>
                <w:lang w:val="ms-MY"/>
              </w:rPr>
              <w:t>Aktiviti</w:t>
            </w:r>
          </w:p>
        </w:tc>
      </w:tr>
      <w:tr w:rsidR="00BD272E" w:rsidRPr="00F30F78" w:rsidTr="00BD272E">
        <w:trPr>
          <w:trHeight w:val="558"/>
          <w:jc w:val="center"/>
        </w:trPr>
        <w:tc>
          <w:tcPr>
            <w:tcW w:w="2162" w:type="dxa"/>
            <w:vAlign w:val="center"/>
          </w:tcPr>
          <w:p w:rsidR="00BD272E" w:rsidRPr="00F30F78" w:rsidRDefault="00A6700E" w:rsidP="00407136">
            <w:pPr>
              <w:pStyle w:val="ListParagraph"/>
              <w:tabs>
                <w:tab w:val="left" w:pos="259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2.0</w:t>
            </w:r>
            <w:r w:rsidR="00BD272E">
              <w:rPr>
                <w:rFonts w:asciiTheme="majorBidi" w:hAnsiTheme="majorBidi" w:cstheme="majorBidi"/>
                <w:sz w:val="24"/>
                <w:szCs w:val="24"/>
                <w:lang w:val="ms-MY"/>
              </w:rPr>
              <w:t>0 petang</w:t>
            </w:r>
          </w:p>
        </w:tc>
        <w:tc>
          <w:tcPr>
            <w:tcW w:w="7218" w:type="dxa"/>
            <w:vAlign w:val="center"/>
          </w:tcPr>
          <w:p w:rsidR="00BD272E" w:rsidRPr="00F30F78" w:rsidRDefault="00A6700E" w:rsidP="0040713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Persiapan tempat</w:t>
            </w:r>
          </w:p>
        </w:tc>
      </w:tr>
      <w:tr w:rsidR="00A6700E" w:rsidRPr="00F30F78" w:rsidTr="00BD272E">
        <w:trPr>
          <w:trHeight w:val="558"/>
          <w:jc w:val="center"/>
        </w:trPr>
        <w:tc>
          <w:tcPr>
            <w:tcW w:w="2162" w:type="dxa"/>
            <w:vAlign w:val="center"/>
          </w:tcPr>
          <w:p w:rsidR="00A6700E" w:rsidRPr="00F30F78" w:rsidRDefault="00A6700E" w:rsidP="00407136">
            <w:pPr>
              <w:pStyle w:val="ListParagraph"/>
              <w:tabs>
                <w:tab w:val="left" w:pos="2595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2.30 petang</w:t>
            </w:r>
          </w:p>
        </w:tc>
        <w:tc>
          <w:tcPr>
            <w:tcW w:w="7218" w:type="dxa"/>
            <w:vAlign w:val="center"/>
          </w:tcPr>
          <w:p w:rsidR="00A6700E" w:rsidRDefault="00A6700E" w:rsidP="0040713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Pelajar dan pensyarah tiba di auditorium</w:t>
            </w:r>
          </w:p>
        </w:tc>
      </w:tr>
      <w:tr w:rsidR="00A6700E" w:rsidRPr="00F30F78" w:rsidTr="00BD272E">
        <w:trPr>
          <w:jc w:val="center"/>
        </w:trPr>
        <w:tc>
          <w:tcPr>
            <w:tcW w:w="2162" w:type="dxa"/>
            <w:vAlign w:val="center"/>
          </w:tcPr>
          <w:p w:rsidR="00A6700E" w:rsidRPr="00F30F78" w:rsidRDefault="00A6700E" w:rsidP="0040713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3.00 petang</w:t>
            </w:r>
            <w:r w:rsidRPr="00F30F78">
              <w:rPr>
                <w:rFonts w:asciiTheme="majorBidi" w:hAnsiTheme="majorBidi" w:cstheme="majorBidi"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7218" w:type="dxa"/>
            <w:vAlign w:val="center"/>
          </w:tcPr>
          <w:p w:rsidR="00A6700E" w:rsidRPr="00F30F78" w:rsidRDefault="00A6700E" w:rsidP="0040713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Ucapan alu-aluan pengacara majlis, bacaan doa, ucapan pembukaan</w:t>
            </w:r>
          </w:p>
        </w:tc>
      </w:tr>
      <w:tr w:rsidR="00A6700E" w:rsidRPr="00F30F78" w:rsidTr="00BD272E">
        <w:trPr>
          <w:jc w:val="center"/>
        </w:trPr>
        <w:tc>
          <w:tcPr>
            <w:tcW w:w="2162" w:type="dxa"/>
            <w:vAlign w:val="center"/>
          </w:tcPr>
          <w:p w:rsidR="00A6700E" w:rsidRPr="00F30F78" w:rsidRDefault="00A6700E" w:rsidP="0040713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3.15 petang</w:t>
            </w:r>
          </w:p>
        </w:tc>
        <w:tc>
          <w:tcPr>
            <w:tcW w:w="7218" w:type="dxa"/>
            <w:vAlign w:val="center"/>
          </w:tcPr>
          <w:p w:rsidR="00A6700E" w:rsidRPr="00F30F78" w:rsidRDefault="00A6700E" w:rsidP="0040713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Penyerahan sijil bagi penerima Anugerah Pencapaian Cemerlang Semester 1</w:t>
            </w:r>
          </w:p>
        </w:tc>
      </w:tr>
      <w:tr w:rsidR="00A6700E" w:rsidRPr="00F30F78" w:rsidTr="00BD272E">
        <w:trPr>
          <w:jc w:val="center"/>
        </w:trPr>
        <w:tc>
          <w:tcPr>
            <w:tcW w:w="2162" w:type="dxa"/>
            <w:vAlign w:val="center"/>
          </w:tcPr>
          <w:p w:rsidR="00A6700E" w:rsidRPr="00F30F78" w:rsidRDefault="00A6700E" w:rsidP="0040713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4.00 petang</w:t>
            </w:r>
          </w:p>
        </w:tc>
        <w:tc>
          <w:tcPr>
            <w:tcW w:w="7218" w:type="dxa"/>
            <w:vAlign w:val="center"/>
          </w:tcPr>
          <w:p w:rsidR="00A6700E" w:rsidRPr="00F30F78" w:rsidRDefault="00A6700E" w:rsidP="0040713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 xml:space="preserve">Sesi bergambar </w:t>
            </w:r>
          </w:p>
        </w:tc>
      </w:tr>
      <w:tr w:rsidR="00A6700E" w:rsidRPr="00F30F78" w:rsidTr="00BD272E">
        <w:trPr>
          <w:jc w:val="center"/>
        </w:trPr>
        <w:tc>
          <w:tcPr>
            <w:tcW w:w="2162" w:type="dxa"/>
            <w:vAlign w:val="center"/>
          </w:tcPr>
          <w:p w:rsidR="00A6700E" w:rsidRDefault="00A6700E" w:rsidP="0040713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4.10 petang</w:t>
            </w:r>
          </w:p>
        </w:tc>
        <w:tc>
          <w:tcPr>
            <w:tcW w:w="7218" w:type="dxa"/>
            <w:vAlign w:val="center"/>
          </w:tcPr>
          <w:p w:rsidR="00A6700E" w:rsidRDefault="00A6700E" w:rsidP="0040713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Bersurai</w:t>
            </w:r>
          </w:p>
        </w:tc>
      </w:tr>
    </w:tbl>
    <w:p w:rsidR="00BD272E" w:rsidRDefault="00A6700E" w:rsidP="00BD272E">
      <w:pPr>
        <w:spacing w:after="0"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ms-MY"/>
        </w:rPr>
      </w:pPr>
      <w:r w:rsidRPr="00F30F78">
        <w:rPr>
          <w:rFonts w:asciiTheme="majorBidi" w:eastAsia="Times New Roman" w:hAnsiTheme="majorBidi" w:cstheme="majorBidi"/>
          <w:b/>
          <w:sz w:val="24"/>
          <w:szCs w:val="24"/>
          <w:lang w:val="ms-MY"/>
        </w:rPr>
        <w:lastRenderedPageBreak/>
        <w:t>Ahli Jawatankuasa Pelaksana</w:t>
      </w:r>
      <w:r w:rsidR="00E818B4">
        <w:rPr>
          <w:rFonts w:asciiTheme="majorBidi" w:eastAsia="Times New Roman" w:hAnsiTheme="majorBidi" w:cstheme="majorBidi"/>
          <w:b/>
          <w:sz w:val="24"/>
          <w:szCs w:val="24"/>
          <w:lang w:val="ms-MY"/>
        </w:rPr>
        <w:t xml:space="preserve"> Program</w:t>
      </w:r>
    </w:p>
    <w:p w:rsidR="00E818B4" w:rsidRDefault="00E818B4" w:rsidP="00BD272E">
      <w:pPr>
        <w:spacing w:after="0"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ms-MY"/>
        </w:rPr>
      </w:pPr>
    </w:p>
    <w:p w:rsidR="00A6700E" w:rsidRDefault="00E818B4" w:rsidP="00BD272E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ms-MY"/>
        </w:rPr>
      </w:pPr>
      <w:r>
        <w:rPr>
          <w:rFonts w:asciiTheme="majorBidi" w:hAnsiTheme="majorBidi" w:cstheme="majorBidi"/>
          <w:bCs/>
          <w:sz w:val="24"/>
          <w:szCs w:val="24"/>
          <w:lang w:val="ms-MY"/>
        </w:rPr>
        <w:t>Penasihat Program:</w:t>
      </w:r>
      <w:r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 w:rsidR="00A6700E">
        <w:rPr>
          <w:rFonts w:asciiTheme="majorBidi" w:hAnsiTheme="majorBidi" w:cstheme="majorBidi"/>
          <w:bCs/>
          <w:sz w:val="24"/>
          <w:szCs w:val="24"/>
          <w:lang w:val="ms-MY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 w:rsidR="00A6700E">
        <w:rPr>
          <w:rFonts w:asciiTheme="majorBidi" w:hAnsiTheme="majorBidi" w:cstheme="majorBidi"/>
          <w:bCs/>
          <w:sz w:val="24"/>
          <w:szCs w:val="24"/>
          <w:lang w:val="ms-MY"/>
        </w:rPr>
        <w:t>Cik Ong Sy Ing</w:t>
      </w:r>
    </w:p>
    <w:p w:rsidR="00A6700E" w:rsidRDefault="00A6700E" w:rsidP="00BD272E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ms-MY"/>
        </w:rPr>
      </w:pPr>
      <w:r>
        <w:rPr>
          <w:rFonts w:asciiTheme="majorBidi" w:hAnsiTheme="majorBidi" w:cstheme="majorBidi"/>
          <w:bCs/>
          <w:sz w:val="24"/>
          <w:szCs w:val="24"/>
          <w:lang w:val="ms-MY"/>
        </w:rPr>
        <w:t xml:space="preserve">Ketua </w:t>
      </w:r>
      <w:r w:rsidR="00E818B4">
        <w:rPr>
          <w:rFonts w:asciiTheme="majorBidi" w:hAnsiTheme="majorBidi" w:cstheme="majorBidi"/>
          <w:bCs/>
          <w:sz w:val="24"/>
          <w:szCs w:val="24"/>
          <w:lang w:val="ms-MY"/>
        </w:rPr>
        <w:t>Pelaksana Program</w:t>
      </w:r>
      <w:r>
        <w:rPr>
          <w:rFonts w:asciiTheme="majorBidi" w:hAnsiTheme="majorBidi" w:cstheme="majorBidi"/>
          <w:bCs/>
          <w:sz w:val="24"/>
          <w:szCs w:val="24"/>
          <w:lang w:val="ms-MY"/>
        </w:rPr>
        <w:t>:</w:t>
      </w:r>
      <w:r w:rsidR="00E818B4"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>
        <w:rPr>
          <w:rFonts w:asciiTheme="majorBidi" w:hAnsiTheme="majorBidi" w:cstheme="majorBidi"/>
          <w:bCs/>
          <w:sz w:val="24"/>
          <w:szCs w:val="24"/>
          <w:lang w:val="ms-MY"/>
        </w:rPr>
        <w:t xml:space="preserve"> </w:t>
      </w:r>
      <w:r w:rsidR="00E818B4"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 w:rsidR="00902F70">
        <w:rPr>
          <w:rFonts w:asciiTheme="majorBidi" w:hAnsiTheme="majorBidi" w:cstheme="majorBidi"/>
          <w:bCs/>
          <w:sz w:val="24"/>
          <w:szCs w:val="24"/>
          <w:lang w:val="ms-MY"/>
        </w:rPr>
        <w:t>Moha</w:t>
      </w:r>
      <w:r>
        <w:rPr>
          <w:rFonts w:asciiTheme="majorBidi" w:hAnsiTheme="majorBidi" w:cstheme="majorBidi"/>
          <w:bCs/>
          <w:sz w:val="24"/>
          <w:szCs w:val="24"/>
          <w:lang w:val="ms-MY"/>
        </w:rPr>
        <w:t>mad Aiman bin Nordin</w:t>
      </w:r>
    </w:p>
    <w:p w:rsidR="00A6700E" w:rsidRDefault="00A6700E" w:rsidP="00BD272E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ms-MY"/>
        </w:rPr>
      </w:pPr>
      <w:r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>
        <w:rPr>
          <w:rFonts w:asciiTheme="majorBidi" w:hAnsiTheme="majorBidi" w:cstheme="majorBidi"/>
          <w:bCs/>
          <w:sz w:val="24"/>
          <w:szCs w:val="24"/>
          <w:lang w:val="ms-MY"/>
        </w:rPr>
        <w:tab/>
        <w:t xml:space="preserve"> </w:t>
      </w:r>
      <w:r w:rsidR="00E818B4"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>
        <w:rPr>
          <w:rFonts w:asciiTheme="majorBidi" w:hAnsiTheme="majorBidi" w:cstheme="majorBidi"/>
          <w:bCs/>
          <w:sz w:val="24"/>
          <w:szCs w:val="24"/>
          <w:lang w:val="ms-MY"/>
        </w:rPr>
        <w:t>Fatihah binti Nursyamsi</w:t>
      </w:r>
    </w:p>
    <w:p w:rsidR="00A6700E" w:rsidRDefault="00E818B4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Theme="majorBidi" w:hAnsiTheme="majorBidi" w:cstheme="majorBidi"/>
          <w:bCs/>
          <w:sz w:val="24"/>
          <w:szCs w:val="24"/>
          <w:lang w:val="ms-MY"/>
        </w:rPr>
        <w:t>Pelaksana Program</w:t>
      </w:r>
      <w:r w:rsidR="00A6700E">
        <w:rPr>
          <w:rFonts w:asciiTheme="majorBidi" w:hAnsiTheme="majorBidi" w:cstheme="majorBidi"/>
          <w:bCs/>
          <w:sz w:val="24"/>
          <w:szCs w:val="24"/>
          <w:lang w:val="ms-MY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>
        <w:rPr>
          <w:rFonts w:asciiTheme="majorBidi" w:hAnsiTheme="majorBidi" w:cstheme="majorBidi"/>
          <w:bCs/>
          <w:sz w:val="24"/>
          <w:szCs w:val="24"/>
          <w:lang w:val="ms-MY"/>
        </w:rPr>
        <w:tab/>
      </w:r>
      <w:r w:rsidR="00A6700E">
        <w:rPr>
          <w:rFonts w:ascii="Times New Roman" w:eastAsia="Times New Roman" w:hAnsi="Times New Roman"/>
          <w:sz w:val="24"/>
          <w:szCs w:val="24"/>
          <w:lang w:val="ms-MY"/>
        </w:rPr>
        <w:t>Mohamad Danial bin Mohamad Firdaus</w:t>
      </w:r>
    </w:p>
    <w:p w:rsidR="00E818B4" w:rsidRDefault="00E818B4" w:rsidP="00E818B4">
      <w:pPr>
        <w:pStyle w:val="ListParagraph1"/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 w:rsidRPr="00DD04C8">
        <w:rPr>
          <w:rFonts w:ascii="Times New Roman" w:eastAsia="Times New Roman" w:hAnsi="Times New Roman"/>
          <w:sz w:val="24"/>
          <w:szCs w:val="24"/>
          <w:lang w:val="ms-MY"/>
        </w:rPr>
        <w:t xml:space="preserve">Noor Idaya binti </w:t>
      </w:r>
      <w:r>
        <w:rPr>
          <w:rFonts w:ascii="Times New Roman" w:eastAsia="Times New Roman" w:hAnsi="Times New Roman"/>
          <w:sz w:val="24"/>
          <w:szCs w:val="24"/>
          <w:lang w:val="ms-MY"/>
        </w:rPr>
        <w:t>Salim</w:t>
      </w:r>
    </w:p>
    <w:p w:rsidR="00A6700E" w:rsidRDefault="00A6700E" w:rsidP="00A6700E">
      <w:pPr>
        <w:pStyle w:val="ListParagraph1"/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 xml:space="preserve">  </w:t>
      </w:r>
      <w:r w:rsidR="00E818B4"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>Aiman Syakirin bin Zaidun</w:t>
      </w:r>
    </w:p>
    <w:p w:rsidR="00E818B4" w:rsidRDefault="00E818B4" w:rsidP="00E818B4">
      <w:pPr>
        <w:pStyle w:val="ListParagraph1"/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 w:rsidRPr="00DD04C8">
        <w:rPr>
          <w:rFonts w:ascii="Times New Roman" w:eastAsia="Times New Roman" w:hAnsi="Times New Roman"/>
          <w:sz w:val="24"/>
          <w:szCs w:val="24"/>
          <w:lang w:val="ms-MY"/>
        </w:rPr>
        <w:t>Nur Iylia binti Indrawanto</w:t>
      </w:r>
    </w:p>
    <w:p w:rsidR="00E818B4" w:rsidRDefault="00A6700E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 xml:space="preserve">AJK </w:t>
      </w:r>
      <w:r w:rsidR="00E818B4">
        <w:rPr>
          <w:rFonts w:ascii="Times New Roman" w:eastAsia="Times New Roman" w:hAnsi="Times New Roman"/>
          <w:sz w:val="24"/>
          <w:szCs w:val="24"/>
          <w:lang w:val="ms-MY"/>
        </w:rPr>
        <w:t>Multimedia dan Teknikal:</w:t>
      </w:r>
      <w:r w:rsidR="00E818B4"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>Muhammad Najib bin Suib</w:t>
      </w:r>
      <w:r w:rsidRPr="00F30F78">
        <w:rPr>
          <w:rFonts w:ascii="Times New Roman" w:eastAsia="Times New Roman" w:hAnsi="Times New Roman"/>
          <w:sz w:val="24"/>
          <w:szCs w:val="24"/>
          <w:lang w:val="ms-MY"/>
        </w:rPr>
        <w:t xml:space="preserve"> </w:t>
      </w:r>
    </w:p>
    <w:p w:rsidR="00A6700E" w:rsidRDefault="00E818B4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 w:rsidR="00A6700E">
        <w:rPr>
          <w:rFonts w:ascii="Times New Roman" w:hAnsi="Times New Roman"/>
          <w:sz w:val="24"/>
          <w:lang w:val="ms-MY"/>
        </w:rPr>
        <w:tab/>
        <w:t xml:space="preserve">              </w:t>
      </w:r>
      <w:r>
        <w:rPr>
          <w:rFonts w:ascii="Times New Roman" w:hAnsi="Times New Roman"/>
          <w:sz w:val="24"/>
          <w:lang w:val="ms-MY"/>
        </w:rPr>
        <w:tab/>
      </w:r>
      <w:r w:rsidR="00A6700E" w:rsidRPr="00DD04C8">
        <w:rPr>
          <w:rFonts w:ascii="Times New Roman" w:hAnsi="Times New Roman"/>
          <w:sz w:val="24"/>
          <w:lang w:val="ms-MY"/>
        </w:rPr>
        <w:t xml:space="preserve">Nur Emynatasha binti </w:t>
      </w:r>
      <w:r w:rsidR="00A6700E" w:rsidRPr="00DD04C8">
        <w:rPr>
          <w:rFonts w:ascii="Times New Roman" w:eastAsia="Times New Roman" w:hAnsi="Times New Roman"/>
          <w:sz w:val="24"/>
          <w:szCs w:val="24"/>
          <w:lang w:val="ms-MY"/>
        </w:rPr>
        <w:t>Omar</w:t>
      </w:r>
    </w:p>
    <w:p w:rsidR="00E818B4" w:rsidRDefault="00E818B4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  <w:t>Ahmad Hathim bin Ahmad Azman</w:t>
      </w:r>
    </w:p>
    <w:p w:rsidR="00E818B4" w:rsidRDefault="00E818B4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AJK Sijil dan Cenderahati :</w:t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 w:rsidRPr="00DD04C8">
        <w:rPr>
          <w:rFonts w:ascii="Times New Roman" w:hAnsi="Times New Roman"/>
          <w:sz w:val="24"/>
          <w:lang w:val="ms-MY"/>
        </w:rPr>
        <w:t>Fatin Raihanah binti Mohd Ishar</w:t>
      </w:r>
    </w:p>
    <w:p w:rsidR="00E818B4" w:rsidRDefault="00E818B4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ab/>
        <w:t xml:space="preserve">    </w:t>
      </w:r>
      <w:r>
        <w:rPr>
          <w:rFonts w:ascii="Times New Roman" w:hAnsi="Times New Roman"/>
          <w:sz w:val="24"/>
          <w:lang w:val="ms-MY"/>
        </w:rPr>
        <w:tab/>
      </w:r>
      <w:r w:rsidRPr="00DD04C8">
        <w:rPr>
          <w:rFonts w:ascii="Times New Roman" w:hAnsi="Times New Roman"/>
          <w:sz w:val="24"/>
          <w:lang w:val="ms-MY"/>
        </w:rPr>
        <w:t>Aina Fatini binti</w:t>
      </w:r>
      <w:r>
        <w:rPr>
          <w:rFonts w:ascii="Times New Roman" w:hAnsi="Times New Roman"/>
          <w:sz w:val="24"/>
          <w:lang w:val="ms-MY"/>
        </w:rPr>
        <w:t xml:space="preserve"> Ahmad Fisal</w:t>
      </w:r>
    </w:p>
    <w:p w:rsidR="00E818B4" w:rsidRDefault="00E818B4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ab/>
        <w:t xml:space="preserve">   </w:t>
      </w:r>
      <w:r>
        <w:rPr>
          <w:rFonts w:ascii="Times New Roman" w:hAnsi="Times New Roman"/>
          <w:sz w:val="24"/>
          <w:lang w:val="ms-MY"/>
        </w:rPr>
        <w:tab/>
        <w:t>Nor’ain binti Zulhisham</w:t>
      </w:r>
    </w:p>
    <w:p w:rsidR="00E818B4" w:rsidRDefault="00E818B4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lang w:val="ms-MY"/>
        </w:rPr>
      </w:pPr>
      <w:r>
        <w:rPr>
          <w:rFonts w:ascii="Times New Roman" w:hAnsi="Times New Roman"/>
          <w:sz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ab/>
      </w:r>
      <w:r>
        <w:rPr>
          <w:rFonts w:ascii="Times New Roman" w:hAnsi="Times New Roman"/>
          <w:sz w:val="24"/>
          <w:lang w:val="ms-MY"/>
        </w:rPr>
        <w:tab/>
        <w:t>Tengku Hasya Fathiah binti Tengku Mat Radzuan</w:t>
      </w:r>
    </w:p>
    <w:p w:rsidR="00E818B4" w:rsidRDefault="00E818B4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AJK Tugas-tugas Khas:</w:t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  <w:t>Dalila Najia binti Suhaimi</w:t>
      </w:r>
    </w:p>
    <w:p w:rsidR="00E818B4" w:rsidRDefault="00E818B4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</w:r>
      <w:r>
        <w:rPr>
          <w:rFonts w:ascii="Times New Roman" w:eastAsia="Times New Roman" w:hAnsi="Times New Roman"/>
          <w:sz w:val="24"/>
          <w:szCs w:val="24"/>
          <w:lang w:val="ms-MY"/>
        </w:rPr>
        <w:tab/>
        <w:t>Lee Yee Seng</w:t>
      </w:r>
    </w:p>
    <w:p w:rsidR="00E818B4" w:rsidRDefault="00E818B4" w:rsidP="00A6700E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A6700E" w:rsidRDefault="00A6700E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E818B4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E818B4" w:rsidRDefault="00E818B4" w:rsidP="00036FD6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lastRenderedPageBreak/>
        <w:t xml:space="preserve">Pada hari Jumaat bersamaan 4 Disember 2015 yang lepas, sebuah majlis 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 xml:space="preserve">anugerah pencapaian kecemerlangan akademik </w:t>
      </w:r>
      <w:r>
        <w:rPr>
          <w:rFonts w:ascii="Times New Roman" w:eastAsia="Times New Roman" w:hAnsi="Times New Roman"/>
          <w:sz w:val="24"/>
          <w:szCs w:val="24"/>
          <w:lang w:val="ms-MY"/>
        </w:rPr>
        <w:t>telah diadakan untuk meraikan kecemerlangan pelajar ASASIpintar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 xml:space="preserve"> pada semester akademik pertama. Majlis tersebut juga dia</w:t>
      </w:r>
      <w:r w:rsidR="00902F70">
        <w:rPr>
          <w:rFonts w:ascii="Times New Roman" w:eastAsia="Times New Roman" w:hAnsi="Times New Roman"/>
          <w:sz w:val="24"/>
          <w:szCs w:val="24"/>
          <w:lang w:val="ms-MY"/>
        </w:rPr>
        <w:t>da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 xml:space="preserve">kan untuk memperkenalkan pensyarah baru sepenuh masa kepada pelajar ASASIpintar. Pensyarah sepenuh masa program ASASIpintar dan pelajar telah dijemput untuk memeriahkan majlis tersebut. </w:t>
      </w:r>
    </w:p>
    <w:p w:rsidR="00C91A1F" w:rsidRDefault="00C91A1F" w:rsidP="00C91A1F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036FD6" w:rsidRDefault="00C91A1F" w:rsidP="00C91A1F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Pada jam 3 petang, majlis telah dimulakan dengan bacaan doa oleh s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 xml:space="preserve">audara </w:t>
      </w:r>
      <w:r w:rsidR="00D60933">
        <w:rPr>
          <w:rFonts w:ascii="Times New Roman" w:eastAsia="Times New Roman" w:hAnsi="Times New Roman"/>
          <w:sz w:val="24"/>
          <w:szCs w:val="24"/>
          <w:lang w:val="ms-MY"/>
        </w:rPr>
        <w:t xml:space="preserve">Abdul 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>Arif</w:t>
      </w:r>
      <w:r w:rsidR="00D60933">
        <w:rPr>
          <w:rFonts w:ascii="Times New Roman" w:eastAsia="Times New Roman" w:hAnsi="Times New Roman"/>
          <w:sz w:val="24"/>
          <w:szCs w:val="24"/>
          <w:lang w:val="ms-MY"/>
        </w:rPr>
        <w:t xml:space="preserve"> bin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 xml:space="preserve"> Awang. Seterusnya, ucapan pembukaan majlis telah disempurnakan oleh Ketua Unit Program ASASIpintar, Dr. Azizah binti Mohd Zahidi. Dr. Azizah juga telah mempersilakan pensyarah baru program ASASIpintar untuk memperkenalkan diri kepada semua pelajar.</w:t>
      </w:r>
      <w:r w:rsidR="00D60933">
        <w:rPr>
          <w:rFonts w:ascii="Times New Roman" w:eastAsia="Times New Roman" w:hAnsi="Times New Roman"/>
          <w:sz w:val="24"/>
          <w:szCs w:val="24"/>
          <w:lang w:val="ms-MY"/>
        </w:rPr>
        <w:t xml:space="preserve"> </w:t>
      </w:r>
    </w:p>
    <w:p w:rsidR="00D60933" w:rsidRDefault="00D60933" w:rsidP="00036FD6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ms-MY"/>
        </w:rPr>
      </w:pPr>
    </w:p>
    <w:p w:rsidR="00036FD6" w:rsidRDefault="00D60933" w:rsidP="00D60933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Majlis penganugerahan dimulakan denga</w:t>
      </w:r>
      <w:r w:rsidR="00C91A1F">
        <w:rPr>
          <w:rFonts w:ascii="Times New Roman" w:eastAsia="Times New Roman" w:hAnsi="Times New Roman"/>
          <w:sz w:val="24"/>
          <w:szCs w:val="24"/>
          <w:lang w:val="ms-MY"/>
        </w:rPr>
        <w:t>n Anugerah Pencapaian Terbaik iaitu bagi pelaja</w:t>
      </w:r>
      <w:r>
        <w:rPr>
          <w:rFonts w:ascii="Times New Roman" w:eastAsia="Times New Roman" w:hAnsi="Times New Roman"/>
          <w:sz w:val="24"/>
          <w:szCs w:val="24"/>
          <w:lang w:val="ms-MY"/>
        </w:rPr>
        <w:t xml:space="preserve">r yang </w:t>
      </w:r>
      <w:r w:rsidR="00C91A1F">
        <w:rPr>
          <w:rFonts w:ascii="Times New Roman" w:eastAsia="Times New Roman" w:hAnsi="Times New Roman"/>
          <w:sz w:val="24"/>
          <w:szCs w:val="24"/>
          <w:lang w:val="ms-MY"/>
        </w:rPr>
        <w:t>yang mendapat keputusan terbaik bagi</w:t>
      </w:r>
      <w:r>
        <w:rPr>
          <w:rFonts w:ascii="Times New Roman" w:eastAsia="Times New Roman" w:hAnsi="Times New Roman"/>
          <w:sz w:val="24"/>
          <w:szCs w:val="24"/>
          <w:lang w:val="ms-MY"/>
        </w:rPr>
        <w:t xml:space="preserve"> setiap kursus </w:t>
      </w:r>
      <w:r w:rsidR="00C91A1F">
        <w:rPr>
          <w:rFonts w:ascii="Times New Roman" w:eastAsia="Times New Roman" w:hAnsi="Times New Roman"/>
          <w:sz w:val="24"/>
          <w:szCs w:val="24"/>
          <w:lang w:val="ms-MY"/>
        </w:rPr>
        <w:t xml:space="preserve">ditawarkan dalam </w:t>
      </w:r>
      <w:r>
        <w:rPr>
          <w:rFonts w:ascii="Times New Roman" w:eastAsia="Times New Roman" w:hAnsi="Times New Roman"/>
          <w:sz w:val="24"/>
          <w:szCs w:val="24"/>
          <w:lang w:val="ms-MY"/>
        </w:rPr>
        <w:t>program ASASIpintar. Anugerah bagi 11 kursus ini telah dianug</w:t>
      </w:r>
      <w:r w:rsidR="00C91A1F">
        <w:rPr>
          <w:rFonts w:ascii="Times New Roman" w:eastAsia="Times New Roman" w:hAnsi="Times New Roman"/>
          <w:sz w:val="24"/>
          <w:szCs w:val="24"/>
          <w:lang w:val="ms-MY"/>
        </w:rPr>
        <w:t xml:space="preserve">erahkan kepada 17 orang pelajar. </w:t>
      </w:r>
      <w:r>
        <w:rPr>
          <w:rFonts w:ascii="Times New Roman" w:eastAsia="Times New Roman" w:hAnsi="Times New Roman"/>
          <w:sz w:val="24"/>
          <w:szCs w:val="24"/>
          <w:lang w:val="ms-MY"/>
        </w:rPr>
        <w:t>Majlis diteruskan dengan</w:t>
      </w:r>
      <w:r w:rsidR="00C91A1F">
        <w:rPr>
          <w:rFonts w:ascii="Times New Roman" w:eastAsia="Times New Roman" w:hAnsi="Times New Roman"/>
          <w:sz w:val="24"/>
          <w:szCs w:val="24"/>
          <w:lang w:val="ms-MY"/>
        </w:rPr>
        <w:t xml:space="preserve"> Anugerah Pengarah iaitu</w:t>
      </w:r>
      <w:r>
        <w:rPr>
          <w:rFonts w:ascii="Times New Roman" w:eastAsia="Times New Roman" w:hAnsi="Times New Roman"/>
          <w:sz w:val="24"/>
          <w:szCs w:val="24"/>
          <w:lang w:val="ms-MY"/>
        </w:rPr>
        <w:t xml:space="preserve"> </w:t>
      </w:r>
      <w:r w:rsidR="00C91A1F">
        <w:rPr>
          <w:rFonts w:ascii="Times New Roman" w:eastAsia="Times New Roman" w:hAnsi="Times New Roman"/>
          <w:sz w:val="24"/>
          <w:szCs w:val="24"/>
          <w:lang w:val="ms-MY"/>
        </w:rPr>
        <w:t>bagi</w:t>
      </w:r>
      <w:r>
        <w:rPr>
          <w:rFonts w:ascii="Times New Roman" w:eastAsia="Times New Roman" w:hAnsi="Times New Roman"/>
          <w:sz w:val="24"/>
          <w:szCs w:val="24"/>
          <w:lang w:val="ms-MY"/>
        </w:rPr>
        <w:t xml:space="preserve"> pelajar yang telah berjaya m</w:t>
      </w:r>
      <w:r w:rsidR="00C91A1F">
        <w:rPr>
          <w:rFonts w:ascii="Times New Roman" w:eastAsia="Times New Roman" w:hAnsi="Times New Roman"/>
          <w:sz w:val="24"/>
          <w:szCs w:val="24"/>
          <w:lang w:val="ms-MY"/>
        </w:rPr>
        <w:t>endapat PNG</w:t>
      </w:r>
      <w:r>
        <w:rPr>
          <w:rFonts w:ascii="Times New Roman" w:eastAsia="Times New Roman" w:hAnsi="Times New Roman"/>
          <w:sz w:val="24"/>
          <w:szCs w:val="24"/>
          <w:lang w:val="ms-MY"/>
        </w:rPr>
        <w:t xml:space="preserve"> 3.67 dan ke atas. 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 xml:space="preserve">Seramai 98 orang pelajar telah </w:t>
      </w:r>
      <w:r>
        <w:rPr>
          <w:rFonts w:ascii="Times New Roman" w:eastAsia="Times New Roman" w:hAnsi="Times New Roman"/>
          <w:sz w:val="24"/>
          <w:szCs w:val="24"/>
          <w:lang w:val="ms-MY"/>
        </w:rPr>
        <w:t>menerima anugerah ini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 xml:space="preserve">. 14 </w:t>
      </w:r>
      <w:r>
        <w:rPr>
          <w:rFonts w:ascii="Times New Roman" w:eastAsia="Times New Roman" w:hAnsi="Times New Roman"/>
          <w:sz w:val="24"/>
          <w:szCs w:val="24"/>
          <w:lang w:val="ms-MY"/>
        </w:rPr>
        <w:t xml:space="preserve">orang 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 xml:space="preserve">daripada mereka </w:t>
      </w:r>
      <w:r>
        <w:rPr>
          <w:rFonts w:ascii="Times New Roman" w:eastAsia="Times New Roman" w:hAnsi="Times New Roman"/>
          <w:sz w:val="24"/>
          <w:szCs w:val="24"/>
          <w:lang w:val="ms-MY"/>
        </w:rPr>
        <w:t xml:space="preserve">pula dengan cemerlangnya telah 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 xml:space="preserve">memperoleh </w:t>
      </w:r>
      <w:r>
        <w:rPr>
          <w:rFonts w:ascii="Times New Roman" w:eastAsia="Times New Roman" w:hAnsi="Times New Roman"/>
          <w:sz w:val="24"/>
          <w:szCs w:val="24"/>
          <w:lang w:val="ms-MY"/>
        </w:rPr>
        <w:t>PNG</w:t>
      </w:r>
      <w:r w:rsidR="00036FD6">
        <w:rPr>
          <w:rFonts w:ascii="Times New Roman" w:eastAsia="Times New Roman" w:hAnsi="Times New Roman"/>
          <w:sz w:val="24"/>
          <w:szCs w:val="24"/>
          <w:lang w:val="ms-MY"/>
        </w:rPr>
        <w:t xml:space="preserve"> 4.00 (4</w:t>
      </w:r>
      <w:r w:rsidR="00036FD6" w:rsidRPr="00036FD6">
        <w:rPr>
          <w:rFonts w:ascii="Times New Roman" w:eastAsia="Times New Roman" w:hAnsi="Times New Roman"/>
          <w:i/>
          <w:sz w:val="24"/>
          <w:szCs w:val="24"/>
          <w:lang w:val="ms-MY"/>
        </w:rPr>
        <w:t xml:space="preserve"> flat</w:t>
      </w:r>
      <w:r w:rsidR="00C91A1F">
        <w:rPr>
          <w:rFonts w:ascii="Times New Roman" w:eastAsia="Times New Roman" w:hAnsi="Times New Roman"/>
          <w:sz w:val="24"/>
          <w:szCs w:val="24"/>
          <w:lang w:val="ms-MY"/>
        </w:rPr>
        <w:t>) dan telah mendapat Anugerah Khas Pengarah.</w:t>
      </w:r>
    </w:p>
    <w:p w:rsidR="00C91A1F" w:rsidRDefault="00C91A1F" w:rsidP="00D60933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C91A1F" w:rsidRDefault="00C91A1F" w:rsidP="00D60933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 xml:space="preserve">Sebelum majlis bersurai, para pelajar dan pensyarah bergambar bersama tanda kenang-kenangan. Setelah itu, pelajar yang memperoleh anugerah juga bergambar bersama-sama dengan pensyarah. </w:t>
      </w:r>
      <w:r w:rsidR="003366BC">
        <w:rPr>
          <w:rFonts w:ascii="Times New Roman" w:eastAsia="Times New Roman" w:hAnsi="Times New Roman"/>
          <w:sz w:val="24"/>
          <w:szCs w:val="24"/>
          <w:lang w:val="ms-MY"/>
        </w:rPr>
        <w:t>Diharapkan dengan berlangsungnya majlis ini, para pelajar ASASIpintar dapat meningkatkan kecemerlangan akademik pada semester 2 ini.</w:t>
      </w:r>
    </w:p>
    <w:p w:rsidR="00902F70" w:rsidRDefault="00902F70" w:rsidP="00902F70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902F70" w:rsidRDefault="00902F70" w:rsidP="00D60933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902F70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Disediakan oleh,</w:t>
      </w:r>
    </w:p>
    <w:p w:rsidR="003366BC" w:rsidRDefault="003366BC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8935FD" w:rsidRDefault="008935FD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902F70" w:rsidRDefault="00902F70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........................................</w:t>
      </w:r>
      <w:r w:rsidR="008935FD">
        <w:rPr>
          <w:rFonts w:ascii="Times New Roman" w:eastAsia="Times New Roman" w:hAnsi="Times New Roman"/>
          <w:sz w:val="24"/>
          <w:szCs w:val="24"/>
          <w:lang w:val="ms-MY"/>
        </w:rPr>
        <w:t>................</w:t>
      </w:r>
    </w:p>
    <w:p w:rsidR="00902F70" w:rsidRDefault="00902F70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FATIHAH BINTI NURSYAMSI</w:t>
      </w:r>
    </w:p>
    <w:p w:rsidR="00902F70" w:rsidRDefault="00902F70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Biro Pembangunan Pelajar</w:t>
      </w:r>
      <w:r w:rsidR="0037337B">
        <w:rPr>
          <w:rFonts w:ascii="Times New Roman" w:eastAsia="Times New Roman" w:hAnsi="Times New Roman"/>
          <w:sz w:val="24"/>
          <w:szCs w:val="24"/>
          <w:lang w:val="ms-MY"/>
        </w:rPr>
        <w:t>,</w:t>
      </w:r>
    </w:p>
    <w:p w:rsidR="00902F70" w:rsidRDefault="00902F70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Majlis Perwakilan Pelajar dan Tertinggi Kolej (MPPTK)</w:t>
      </w:r>
      <w:r w:rsidR="00883945">
        <w:rPr>
          <w:rFonts w:ascii="Times New Roman" w:eastAsia="Times New Roman" w:hAnsi="Times New Roman"/>
          <w:sz w:val="24"/>
          <w:szCs w:val="24"/>
          <w:lang w:val="ms-MY"/>
        </w:rPr>
        <w:t xml:space="preserve"> 2015/2016</w:t>
      </w:r>
      <w:bookmarkStart w:id="0" w:name="_GoBack"/>
      <w:bookmarkEnd w:id="0"/>
      <w:r w:rsidR="0037337B">
        <w:rPr>
          <w:rFonts w:ascii="Times New Roman" w:eastAsia="Times New Roman" w:hAnsi="Times New Roman"/>
          <w:sz w:val="24"/>
          <w:szCs w:val="24"/>
          <w:lang w:val="ms-MY"/>
        </w:rPr>
        <w:t>,</w:t>
      </w:r>
    </w:p>
    <w:p w:rsidR="00902F70" w:rsidRDefault="008935FD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Program ASASIpintar, UKM</w:t>
      </w:r>
    </w:p>
    <w:p w:rsidR="00902F70" w:rsidRDefault="008935FD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lastRenderedPageBreak/>
        <w:t>Disahkan oleh,</w:t>
      </w:r>
    </w:p>
    <w:p w:rsidR="008935FD" w:rsidRDefault="008935FD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8935FD" w:rsidRDefault="008935FD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...................................................</w:t>
      </w:r>
    </w:p>
    <w:p w:rsidR="008935FD" w:rsidRDefault="0037337B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CIK ONG SY ING</w:t>
      </w:r>
    </w:p>
    <w:p w:rsidR="008935FD" w:rsidRDefault="008935FD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Ketua Bahagian Hal Ehwal Akademik</w:t>
      </w:r>
      <w:r w:rsidR="0037337B">
        <w:rPr>
          <w:rFonts w:ascii="Times New Roman" w:eastAsia="Times New Roman" w:hAnsi="Times New Roman"/>
          <w:sz w:val="24"/>
          <w:szCs w:val="24"/>
          <w:lang w:val="ms-MY"/>
        </w:rPr>
        <w:t>,</w:t>
      </w:r>
    </w:p>
    <w:p w:rsidR="008935FD" w:rsidRDefault="008935FD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Program ASASIpintar, UKM</w:t>
      </w:r>
    </w:p>
    <w:p w:rsidR="008935FD" w:rsidRDefault="008935FD" w:rsidP="00902F70">
      <w:pPr>
        <w:pStyle w:val="ListParagraph1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D60933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D60933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D60933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8935FD">
      <w:pPr>
        <w:pStyle w:val="ListParagraph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902F70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8935FD" w:rsidRDefault="008935FD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</w:p>
    <w:p w:rsidR="003366BC" w:rsidRDefault="003366BC" w:rsidP="008935FD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ms-MY"/>
        </w:rPr>
      </w:pPr>
      <w:r w:rsidRPr="003366BC">
        <w:rPr>
          <w:rFonts w:ascii="Times New Roman" w:eastAsia="Times New Roman" w:hAnsi="Times New Roman"/>
          <w:b/>
          <w:sz w:val="24"/>
          <w:szCs w:val="24"/>
          <w:lang w:val="ms-MY"/>
        </w:rPr>
        <w:lastRenderedPageBreak/>
        <w:t>LAMPIRAN</w:t>
      </w:r>
    </w:p>
    <w:p w:rsidR="003366BC" w:rsidRDefault="003366BC" w:rsidP="00D60933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noProof/>
          <w:sz w:val="24"/>
          <w:szCs w:val="24"/>
          <w:lang w:val="en-MY" w:eastAsia="en-MY"/>
        </w:rPr>
        <w:drawing>
          <wp:inline distT="0" distB="0" distL="0" distR="0">
            <wp:extent cx="5014128" cy="3342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4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128" cy="334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Pelajar ASASIpintar yang hadir</w:t>
      </w: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noProof/>
          <w:sz w:val="24"/>
          <w:szCs w:val="24"/>
          <w:lang w:val="en-MY" w:eastAsia="en-MY"/>
        </w:rPr>
        <w:drawing>
          <wp:inline distT="0" distB="0" distL="0" distR="0">
            <wp:extent cx="4793065" cy="3195376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6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784" cy="319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 xml:space="preserve">Antara staf pentadbiran dan pensyarah ASASIpintar </w:t>
      </w: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8935FD" w:rsidRDefault="008935FD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noProof/>
          <w:sz w:val="24"/>
          <w:szCs w:val="24"/>
          <w:lang w:val="en-MY" w:eastAsia="en-MY"/>
        </w:rPr>
        <w:lastRenderedPageBreak/>
        <w:drawing>
          <wp:inline distT="0" distB="0" distL="0" distR="0">
            <wp:extent cx="5248517" cy="349682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797" cy="349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Saudara Muhammad Danial yang memperoleh Anugerah Pengarah</w:t>
      </w: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noProof/>
          <w:sz w:val="24"/>
          <w:szCs w:val="24"/>
          <w:lang w:val="en-MY" w:eastAsia="en-MY"/>
        </w:rPr>
        <w:drawing>
          <wp:inline distT="0" distB="0" distL="0" distR="0">
            <wp:extent cx="4793064" cy="3195375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6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064" cy="31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Saudara Chew Jie Heng yang memperoleh Anugerah Khas Pengarah</w:t>
      </w: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noProof/>
          <w:sz w:val="24"/>
          <w:szCs w:val="24"/>
          <w:lang w:val="en-MY" w:eastAsia="en-MY"/>
        </w:rPr>
        <w:lastRenderedPageBreak/>
        <w:drawing>
          <wp:inline distT="0" distB="0" distL="0" distR="0">
            <wp:extent cx="4963886" cy="3309257"/>
            <wp:effectExtent l="0" t="0" r="825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886" cy="330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  <w:r>
        <w:rPr>
          <w:rFonts w:ascii="Times New Roman" w:eastAsia="Times New Roman" w:hAnsi="Times New Roman"/>
          <w:sz w:val="24"/>
          <w:szCs w:val="24"/>
          <w:lang w:val="ms-MY"/>
        </w:rPr>
        <w:t>Para pelajar yang mendapat anugerah bergambar bersama pensyarah di atas pentas</w:t>
      </w:r>
    </w:p>
    <w:p w:rsidR="003366BC" w:rsidRPr="003366BC" w:rsidRDefault="003366BC" w:rsidP="003366BC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036FD6" w:rsidRDefault="00036FD6" w:rsidP="00036FD6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3366BC" w:rsidRPr="00E818B4" w:rsidRDefault="003366BC" w:rsidP="00036FD6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ms-MY"/>
        </w:rPr>
      </w:pPr>
    </w:p>
    <w:sectPr w:rsidR="003366BC" w:rsidRPr="00E81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57"/>
    <w:multiLevelType w:val="hybridMultilevel"/>
    <w:tmpl w:val="E620FF1A"/>
    <w:lvl w:ilvl="0" w:tplc="A0DCB6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D79"/>
    <w:multiLevelType w:val="hybridMultilevel"/>
    <w:tmpl w:val="6278F7C8"/>
    <w:lvl w:ilvl="0" w:tplc="AEB87C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0349"/>
    <w:multiLevelType w:val="hybridMultilevel"/>
    <w:tmpl w:val="34867AB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48A0"/>
    <w:multiLevelType w:val="hybridMultilevel"/>
    <w:tmpl w:val="B10243E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782A"/>
    <w:multiLevelType w:val="multilevel"/>
    <w:tmpl w:val="95EE6466"/>
    <w:lvl w:ilvl="0">
      <w:start w:val="1"/>
      <w:numFmt w:val="decimal"/>
      <w:lvlText w:val="%1.0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65844014"/>
    <w:multiLevelType w:val="multilevel"/>
    <w:tmpl w:val="95EE6466"/>
    <w:lvl w:ilvl="0">
      <w:start w:val="1"/>
      <w:numFmt w:val="decimal"/>
      <w:lvlText w:val="%1.0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697E5DB4"/>
    <w:multiLevelType w:val="hybridMultilevel"/>
    <w:tmpl w:val="190E87CC"/>
    <w:lvl w:ilvl="0" w:tplc="E0E697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83C2E"/>
    <w:multiLevelType w:val="multilevel"/>
    <w:tmpl w:val="D452D21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3402BE2"/>
    <w:multiLevelType w:val="multilevel"/>
    <w:tmpl w:val="95EE6466"/>
    <w:lvl w:ilvl="0">
      <w:start w:val="1"/>
      <w:numFmt w:val="decimal"/>
      <w:lvlText w:val="%1.0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A"/>
    <w:rsid w:val="00036FD6"/>
    <w:rsid w:val="003366BC"/>
    <w:rsid w:val="0037337B"/>
    <w:rsid w:val="00544E04"/>
    <w:rsid w:val="006D234A"/>
    <w:rsid w:val="008353BC"/>
    <w:rsid w:val="00883945"/>
    <w:rsid w:val="008935FD"/>
    <w:rsid w:val="00902F70"/>
    <w:rsid w:val="00920E4D"/>
    <w:rsid w:val="00921C50"/>
    <w:rsid w:val="00A6700E"/>
    <w:rsid w:val="00BD272E"/>
    <w:rsid w:val="00C91A1F"/>
    <w:rsid w:val="00D60933"/>
    <w:rsid w:val="00DD2A15"/>
    <w:rsid w:val="00E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A1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A6700E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A1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A6700E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2015-12-08T18:08:00Z</dcterms:created>
  <dcterms:modified xsi:type="dcterms:W3CDTF">2015-12-09T02:28:00Z</dcterms:modified>
</cp:coreProperties>
</file>