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4A" w:rsidRPr="001C484A" w:rsidRDefault="001C484A" w:rsidP="009A2251">
      <w:pPr>
        <w:jc w:val="center"/>
        <w:rPr>
          <w:b/>
        </w:rPr>
      </w:pPr>
      <w:r w:rsidRPr="001C484A">
        <w:rPr>
          <w:b/>
        </w:rPr>
        <w:t>Garis Panduan Penambahbaikan Proforma Kursus Citra</w:t>
      </w:r>
    </w:p>
    <w:p w:rsidR="001B330A" w:rsidRDefault="001C484A" w:rsidP="001C484A">
      <w:pPr>
        <w:pStyle w:val="ListParagraph"/>
        <w:numPr>
          <w:ilvl w:val="0"/>
          <w:numId w:val="1"/>
        </w:numPr>
      </w:pPr>
      <w:r>
        <w:t xml:space="preserve"> </w:t>
      </w:r>
      <w:r w:rsidR="000117F0">
        <w:t>Penambahbaikan  adalah seperti berikut:</w:t>
      </w:r>
    </w:p>
    <w:p w:rsidR="000117F0" w:rsidRDefault="000117F0" w:rsidP="000117F0">
      <w:pPr>
        <w:pStyle w:val="ListParagraph"/>
        <w:numPr>
          <w:ilvl w:val="0"/>
          <w:numId w:val="2"/>
        </w:numPr>
      </w:pPr>
      <w:r>
        <w:t>HPK kursus citra perlu mencapai domain Afektif dan Psikomotor sahaja</w:t>
      </w:r>
    </w:p>
    <w:p w:rsidR="000117F0" w:rsidRDefault="000117F0" w:rsidP="000117F0">
      <w:pPr>
        <w:pStyle w:val="ListParagraph"/>
        <w:numPr>
          <w:ilvl w:val="0"/>
          <w:numId w:val="2"/>
        </w:numPr>
      </w:pPr>
      <w:r>
        <w:t xml:space="preserve">Tahap domain Afektif dan Psikomotor </w:t>
      </w:r>
      <w:r w:rsidR="006C1E48">
        <w:t xml:space="preserve">adalah </w:t>
      </w:r>
      <w:r>
        <w:t>pada aras 3</w:t>
      </w:r>
    </w:p>
    <w:p w:rsidR="000117F0" w:rsidRDefault="000117F0" w:rsidP="000117F0">
      <w:pPr>
        <w:pStyle w:val="ListParagraph"/>
        <w:numPr>
          <w:ilvl w:val="0"/>
          <w:numId w:val="2"/>
        </w:numPr>
      </w:pPr>
      <w:r>
        <w:t>Bagi kursus yang bernila</w:t>
      </w:r>
      <w:r w:rsidR="008C47BA">
        <w:t>i 2 kredit, bilangan HPK ialah 3</w:t>
      </w:r>
    </w:p>
    <w:p w:rsidR="00C25E7F" w:rsidRDefault="00C25E7F" w:rsidP="00C25E7F">
      <w:pPr>
        <w:pStyle w:val="ListParagraph"/>
        <w:numPr>
          <w:ilvl w:val="0"/>
          <w:numId w:val="2"/>
        </w:numPr>
      </w:pPr>
      <w:r>
        <w:t>Bagi kursus yang bernilai 2 kredit, bilangan HPK ialah 2</w:t>
      </w:r>
    </w:p>
    <w:p w:rsidR="000117F0" w:rsidRDefault="000117F0" w:rsidP="000117F0">
      <w:pPr>
        <w:pStyle w:val="ListParagraph"/>
        <w:numPr>
          <w:ilvl w:val="0"/>
          <w:numId w:val="2"/>
        </w:numPr>
      </w:pPr>
      <w:r>
        <w:t>Bilangan HPK 3 perlu memenuhi 2 domain Afektif dan 1 domain Psikomotor</w:t>
      </w:r>
      <w:r w:rsidR="001F439D">
        <w:t xml:space="preserve"> kecuali Pusat Sukan, Puat Kebudayaan dan Pusat Kestatria</w:t>
      </w:r>
    </w:p>
    <w:p w:rsidR="000117F0" w:rsidRDefault="000117F0" w:rsidP="000117F0">
      <w:pPr>
        <w:pStyle w:val="ListParagraph"/>
        <w:numPr>
          <w:ilvl w:val="0"/>
          <w:numId w:val="2"/>
        </w:numPr>
      </w:pPr>
      <w:r>
        <w:t>Bilangan HPK 2 perlu memenuhi 1 domain</w:t>
      </w:r>
      <w:r w:rsidR="006C1E48">
        <w:t xml:space="preserve"> Afektif dan 1 domain Psikomotor</w:t>
      </w:r>
    </w:p>
    <w:p w:rsidR="006C1E48" w:rsidRDefault="006C1E48" w:rsidP="000117F0">
      <w:pPr>
        <w:pStyle w:val="ListParagraph"/>
        <w:numPr>
          <w:ilvl w:val="0"/>
          <w:numId w:val="2"/>
        </w:numPr>
      </w:pPr>
      <w:r>
        <w:t>Pemetaan HPK perlu memenuhi sekurang-kurangnya 2 domain MQF iaitu dari domain 3, 4, 5, 6, 7 atau 8.</w:t>
      </w:r>
    </w:p>
    <w:p w:rsidR="00164B74" w:rsidRDefault="00164B74" w:rsidP="000117F0">
      <w:pPr>
        <w:pStyle w:val="ListParagraph"/>
        <w:numPr>
          <w:ilvl w:val="0"/>
          <w:numId w:val="2"/>
        </w:numPr>
      </w:pPr>
      <w:r>
        <w:t>Tajuk kursus, HPK dan sinopsis perlu dalam dwi bahasa iatu Bahasa Melayu dan Bahasa Inggeris</w:t>
      </w:r>
    </w:p>
    <w:p w:rsidR="006C1E48" w:rsidRDefault="006C1E48" w:rsidP="006C1E48">
      <w:pPr>
        <w:pStyle w:val="ListParagraph"/>
        <w:ind w:left="1440"/>
      </w:pPr>
    </w:p>
    <w:p w:rsidR="000117F0" w:rsidRDefault="000117F0" w:rsidP="001C484A">
      <w:pPr>
        <w:pStyle w:val="ListParagraph"/>
        <w:numPr>
          <w:ilvl w:val="0"/>
          <w:numId w:val="1"/>
        </w:numPr>
      </w:pPr>
      <w:r>
        <w:t xml:space="preserve">Penilaian kursus adalah mengikut ketetapan berikut: </w:t>
      </w:r>
    </w:p>
    <w:p w:rsidR="006C1E48" w:rsidRDefault="006C1E48" w:rsidP="006C1E48">
      <w:pPr>
        <w:pStyle w:val="ListParagraph"/>
        <w:numPr>
          <w:ilvl w:val="0"/>
          <w:numId w:val="3"/>
        </w:numPr>
      </w:pPr>
      <w:r>
        <w:t>Tiada peperiksaan akhir bagi kursus citra</w:t>
      </w:r>
    </w:p>
    <w:p w:rsidR="00164B74" w:rsidRDefault="006C1E48" w:rsidP="006C1E48">
      <w:pPr>
        <w:pStyle w:val="ListParagraph"/>
        <w:numPr>
          <w:ilvl w:val="0"/>
          <w:numId w:val="3"/>
        </w:numPr>
      </w:pPr>
      <w:r>
        <w:t>Elemen pemberat perlu menjuruskan kepada pencapaian HPK yang menekankan Afektif dan Psikomotor</w:t>
      </w:r>
    </w:p>
    <w:p w:rsidR="006C1E48" w:rsidRDefault="00164B74" w:rsidP="006C1E48">
      <w:pPr>
        <w:pStyle w:val="ListParagraph"/>
        <w:numPr>
          <w:ilvl w:val="0"/>
          <w:numId w:val="3"/>
        </w:numPr>
      </w:pPr>
      <w:r>
        <w:t>Dicadangkan setiap HPK dipadankan dengan satu penilaian sahaja tertakluk kepada kesesuaian kursus</w:t>
      </w:r>
      <w:r w:rsidR="006C1E48">
        <w:t xml:space="preserve"> </w:t>
      </w:r>
    </w:p>
    <w:p w:rsidR="006C1E48" w:rsidRDefault="006C1E48" w:rsidP="006C1E48">
      <w:pPr>
        <w:pStyle w:val="ListParagraph"/>
        <w:ind w:left="1440"/>
      </w:pPr>
    </w:p>
    <w:p w:rsidR="006C1E48" w:rsidRDefault="00D15E67" w:rsidP="001C484A">
      <w:pPr>
        <w:pStyle w:val="ListParagraph"/>
        <w:numPr>
          <w:ilvl w:val="0"/>
          <w:numId w:val="1"/>
        </w:numPr>
      </w:pPr>
      <w:r>
        <w:t>Sila lihat contoh penambahbaikan proforma kursus seperti Lampiran 1</w:t>
      </w:r>
    </w:p>
    <w:p w:rsidR="000B67DB" w:rsidRDefault="000B67DB" w:rsidP="009A2251">
      <w:pPr>
        <w:ind w:left="360"/>
      </w:pPr>
    </w:p>
    <w:p w:rsidR="009A2251" w:rsidRDefault="009A2251" w:rsidP="009A2251">
      <w:pPr>
        <w:ind w:left="360"/>
      </w:pPr>
      <w:r>
        <w:t>Disediakan oleh</w:t>
      </w:r>
    </w:p>
    <w:p w:rsidR="009A2251" w:rsidRDefault="009A2251" w:rsidP="009A2251">
      <w:pPr>
        <w:ind w:left="360"/>
      </w:pPr>
    </w:p>
    <w:p w:rsidR="009A2251" w:rsidRDefault="009A2251" w:rsidP="009A2251">
      <w:pPr>
        <w:ind w:left="360"/>
      </w:pPr>
      <w:r>
        <w:t>...........................................</w:t>
      </w:r>
    </w:p>
    <w:p w:rsidR="009A2251" w:rsidRDefault="009A2251" w:rsidP="009A2251">
      <w:pPr>
        <w:ind w:left="360"/>
      </w:pPr>
      <w:r>
        <w:t>KJK Citra</w:t>
      </w:r>
    </w:p>
    <w:p w:rsidR="00EB556F" w:rsidRDefault="00EB556F" w:rsidP="009A2251">
      <w:pPr>
        <w:ind w:left="360"/>
      </w:pPr>
      <w:r>
        <w:t>15 Jun 2016</w:t>
      </w:r>
      <w:bookmarkStart w:id="0" w:name="_GoBack"/>
      <w:bookmarkEnd w:id="0"/>
    </w:p>
    <w:sectPr w:rsidR="00EB5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15D"/>
    <w:multiLevelType w:val="hybridMultilevel"/>
    <w:tmpl w:val="2D02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7FA4"/>
    <w:multiLevelType w:val="hybridMultilevel"/>
    <w:tmpl w:val="9C201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A77C0"/>
    <w:multiLevelType w:val="hybridMultilevel"/>
    <w:tmpl w:val="086C7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22265"/>
    <w:multiLevelType w:val="hybridMultilevel"/>
    <w:tmpl w:val="DFE01814"/>
    <w:lvl w:ilvl="0" w:tplc="6F5EDB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645AE9"/>
    <w:multiLevelType w:val="hybridMultilevel"/>
    <w:tmpl w:val="C2FA9046"/>
    <w:lvl w:ilvl="0" w:tplc="5F8CE6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4A"/>
    <w:rsid w:val="000117F0"/>
    <w:rsid w:val="000B67DB"/>
    <w:rsid w:val="00114218"/>
    <w:rsid w:val="00164B74"/>
    <w:rsid w:val="001B330A"/>
    <w:rsid w:val="001C484A"/>
    <w:rsid w:val="001F439D"/>
    <w:rsid w:val="003F1958"/>
    <w:rsid w:val="005A4152"/>
    <w:rsid w:val="006C1E48"/>
    <w:rsid w:val="008C47BA"/>
    <w:rsid w:val="009A2251"/>
    <w:rsid w:val="00A65B40"/>
    <w:rsid w:val="00C25E7F"/>
    <w:rsid w:val="00D15E67"/>
    <w:rsid w:val="00EA69DC"/>
    <w:rsid w:val="00EB556F"/>
    <w:rsid w:val="00E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2016-06-15T03:47:00Z</dcterms:created>
  <dcterms:modified xsi:type="dcterms:W3CDTF">2016-06-15T04:10:00Z</dcterms:modified>
</cp:coreProperties>
</file>