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3114F" w:rsidRDefault="00A36595" w:rsidP="0099666D">
      <w:pPr>
        <w:pStyle w:val="Header"/>
        <w:ind w:left="-567" w:firstLine="141"/>
        <w:rPr>
          <w:rFonts w:ascii="Arial" w:hAnsi="Arial" w:cs="Arial"/>
          <w:b/>
        </w:rPr>
      </w:pPr>
      <w:r>
        <w:rPr>
          <w:b/>
          <w:noProof/>
          <w:lang w:val="ms-MY" w:eastAsia="ms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4287520</wp:posOffset>
                </wp:positionH>
                <wp:positionV relativeFrom="paragraph">
                  <wp:posOffset>-552450</wp:posOffset>
                </wp:positionV>
                <wp:extent cx="1979930" cy="431800"/>
                <wp:effectExtent l="10795" t="9525" r="952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14F" w:rsidRPr="001430DB" w:rsidRDefault="0043114F" w:rsidP="0043114F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 w:rsidR="003947FE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</w:p>
                          <w:p w:rsidR="0043114F" w:rsidRPr="001430DB" w:rsidRDefault="0043114F" w:rsidP="0043114F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 13-02-2017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37.6pt;margin-top:-43.5pt;width:155.9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5bH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I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">
                <v:textbox>
                  <w:txbxContent>
                    <w:p w:rsidR="0043114F" w:rsidRPr="001430DB" w:rsidRDefault="0043114F" w:rsidP="0043114F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 w:rsidR="003947FE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</w:p>
                    <w:p w:rsidR="0043114F" w:rsidRPr="001430DB" w:rsidRDefault="0043114F" w:rsidP="0043114F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 13-02-2017</w:t>
                      </w:r>
                    </w:p>
                  </w:txbxContent>
                </v:textbox>
              </v:rect>
            </w:pict>
          </mc:Fallback>
        </mc:AlternateContent>
      </w:r>
      <w:r w:rsidR="0043114F"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43114F" w:rsidRDefault="0043114F" w:rsidP="0099666D">
      <w:pPr>
        <w:pStyle w:val="Header"/>
        <w:ind w:left="-567" w:firstLine="141"/>
        <w:rPr>
          <w:rFonts w:ascii="Arial" w:hAnsi="Arial" w:cs="Arial"/>
          <w:b/>
        </w:rPr>
      </w:pP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</w:rPr>
      </w:pPr>
      <w:r w:rsidRPr="007D3F6F">
        <w:rPr>
          <w:rFonts w:ascii="Arial" w:hAnsi="Arial" w:cs="Arial"/>
          <w:b/>
        </w:rPr>
        <w:t>PEMBAYARAN YURAN PEMERIKSAAN TESIS</w:t>
      </w:r>
    </w:p>
    <w:p w:rsidR="0099666D" w:rsidRPr="007D3F6F" w:rsidRDefault="0099666D" w:rsidP="0099666D">
      <w:pPr>
        <w:pStyle w:val="Header"/>
        <w:ind w:left="-567" w:firstLine="141"/>
        <w:rPr>
          <w:rFonts w:ascii="Arial" w:hAnsi="Arial" w:cs="Arial"/>
          <w:b/>
          <w:i/>
        </w:rPr>
      </w:pPr>
      <w:r w:rsidRPr="007D3F6F">
        <w:rPr>
          <w:rFonts w:ascii="Arial" w:hAnsi="Arial" w:cs="Arial"/>
          <w:b/>
          <w:i/>
        </w:rPr>
        <w:t>PAYMENT FOR THESIS SUBMISSION</w:t>
      </w:r>
    </w:p>
    <w:p w:rsidR="008E6094" w:rsidRPr="007D3F6F" w:rsidRDefault="008E6094" w:rsidP="0007200E">
      <w:pPr>
        <w:rPr>
          <w:b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02"/>
        <w:gridCol w:w="5104"/>
      </w:tblGrid>
      <w:tr w:rsidR="005272F2" w:rsidRPr="003E6830" w:rsidTr="003E6830">
        <w:tc>
          <w:tcPr>
            <w:tcW w:w="10491" w:type="dxa"/>
            <w:gridSpan w:val="3"/>
            <w:shd w:val="clear" w:color="auto" w:fill="D9D9D9"/>
          </w:tcPr>
          <w:p w:rsidR="005272F2" w:rsidRPr="003E6830" w:rsidRDefault="0026689B" w:rsidP="005272F2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="005272F2"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8D2B83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E6094" w:rsidRPr="00521856" w:rsidRDefault="008E6094" w:rsidP="00521856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Pendaftaran</w:t>
            </w:r>
            <w:proofErr w:type="spellEnd"/>
          </w:p>
          <w:p w:rsidR="008E6094" w:rsidRPr="008E6094" w:rsidRDefault="008D2B83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="008E6094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E6094" w:rsidRPr="003E6830" w:rsidTr="008E6094">
        <w:tc>
          <w:tcPr>
            <w:tcW w:w="1985" w:type="dxa"/>
          </w:tcPr>
          <w:p w:rsid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proofErr w:type="spellEnd"/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06" w:type="dxa"/>
            <w:gridSpan w:val="2"/>
          </w:tcPr>
          <w:p w:rsidR="008E6094" w:rsidRPr="003E6830" w:rsidRDefault="008E6094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Default="005272F2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</w:t>
            </w:r>
            <w:proofErr w:type="spellEnd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Institut</w:t>
            </w:r>
            <w:proofErr w:type="spellEnd"/>
          </w:p>
          <w:p w:rsidR="008E6094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06" w:type="dxa"/>
            <w:gridSpan w:val="2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72F2" w:rsidRPr="003E6830" w:rsidTr="008E6094">
        <w:tc>
          <w:tcPr>
            <w:tcW w:w="1985" w:type="dxa"/>
          </w:tcPr>
          <w:p w:rsidR="005272F2" w:rsidRPr="008E6094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Program </w:t>
            </w:r>
            <w:proofErr w:type="spellStart"/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Pengajian</w:t>
            </w:r>
            <w:proofErr w:type="spellEnd"/>
          </w:p>
          <w:p w:rsidR="008E6094" w:rsidRPr="003E6830" w:rsidRDefault="008E6094" w:rsidP="008E6094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 w:rsid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8506" w:type="dxa"/>
            <w:gridSpan w:val="2"/>
          </w:tcPr>
          <w:p w:rsidR="005272F2" w:rsidRPr="003E6830" w:rsidRDefault="0026689B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/ 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proofErr w:type="gram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│ </w:t>
            </w:r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5272F2" w:rsidRPr="003E6830" w:rsidTr="008E6094">
        <w:tc>
          <w:tcPr>
            <w:tcW w:w="5387" w:type="dxa"/>
            <w:gridSpan w:val="2"/>
          </w:tcPr>
          <w:p w:rsidR="005272F2" w:rsidRPr="003E6830" w:rsidRDefault="008D2B83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el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-e</w:t>
            </w:r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5272F2"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="005272F2"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104" w:type="dxa"/>
          </w:tcPr>
          <w:p w:rsidR="005272F2" w:rsidRPr="003E6830" w:rsidRDefault="005272F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</w:t>
            </w:r>
            <w:proofErr w:type="spellStart"/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Telefon</w:t>
            </w:r>
            <w:proofErr w:type="spellEnd"/>
            <w:r w:rsidR="008E609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="008E6094" w:rsidRPr="008D2B8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3E6830" w:rsidRDefault="00521856" w:rsidP="00913D3B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="00913D3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PEMBAYARAN YURAN</w:t>
            </w:r>
            <w:r w:rsidR="002B064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FEE</w:t>
            </w:r>
            <w:r w:rsid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</w:t>
            </w:r>
            <w:r w:rsidR="002B0642" w:rsidRPr="00D83802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PAYMENT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YURAN 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FEES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857662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JUMLAH BAYARAN (RM) [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 PAYMENT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(RM)]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913D3B" w:rsidP="00FF1E86">
            <w:pPr>
              <w:spacing w:before="80" w:after="80" w:line="240" w:lineRule="auto"/>
              <w:ind w:left="33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913D3B" w:rsidRPr="00D83802" w:rsidRDefault="00913D3B" w:rsidP="005272F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PhD)</w:t>
            </w:r>
            <w:r w:rsidR="0085766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gram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 RM2000.00</w:t>
            </w:r>
          </w:p>
          <w:p w:rsidR="00913D3B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</w:t>
            </w:r>
            <w:r w:rsid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)   </w:t>
            </w:r>
            <w:proofErr w:type="gram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: RM1300.00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913D3B" w:rsidRDefault="00913D3B" w:rsidP="00D838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Semula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Tesis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(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 w:rsidR="002B064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re-examination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  <w:p w:rsidR="00913D3B" w:rsidRPr="00D83802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Doktor</w:t>
            </w:r>
            <w:proofErr w:type="spellEnd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Falsafah</w:t>
            </w:r>
            <w:proofErr w:type="spellEnd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PhD)</w:t>
            </w:r>
            <w:r w:rsidR="0085766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 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gramEnd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 RM800.00</w:t>
            </w:r>
          </w:p>
          <w:p w:rsidR="00913D3B" w:rsidRPr="00521856" w:rsidRDefault="00913D3B" w:rsidP="00913D3B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proofErr w:type="spellStart"/>
            <w:r w:rsidRP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Sarjana</w:t>
            </w:r>
            <w:proofErr w:type="spellEnd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(</w:t>
            </w:r>
            <w:proofErr w:type="gramStart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</w:t>
            </w:r>
            <w:r w:rsidR="00D83802"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</w:t>
            </w: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)   </w:t>
            </w:r>
            <w:proofErr w:type="gramEnd"/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      : RM750.00</w:t>
            </w:r>
          </w:p>
        </w:tc>
        <w:tc>
          <w:tcPr>
            <w:tcW w:w="5104" w:type="dxa"/>
          </w:tcPr>
          <w:p w:rsidR="00521856" w:rsidRPr="003E6830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FF1E86" w:rsidRPr="003E6830" w:rsidTr="00F06ED9">
        <w:trPr>
          <w:trHeight w:val="790"/>
        </w:trPr>
        <w:tc>
          <w:tcPr>
            <w:tcW w:w="5387" w:type="dxa"/>
            <w:gridSpan w:val="2"/>
          </w:tcPr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Semak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Semula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Keputusan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Peperiksaan</w:t>
            </w:r>
            <w:proofErr w:type="spellEnd"/>
          </w:p>
          <w:p w:rsidR="00FF1E86" w:rsidRPr="0052185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FF1E8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Appeal to recheck and remark examination paper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5104" w:type="dxa"/>
          </w:tcPr>
          <w:p w:rsidR="00FF1E86" w:rsidRPr="003E6830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Pr="00521856" w:rsidRDefault="0052185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 w:rsidR="00D83802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D8380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5104" w:type="dxa"/>
          </w:tcPr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521856" w:rsidRDefault="0052185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gramStart"/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  <w:proofErr w:type="gramEnd"/>
          </w:p>
          <w:p w:rsidR="00D83802" w:rsidRPr="003E6830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C46C25" w:rsidRPr="003E6830" w:rsidTr="00D163AF">
        <w:tc>
          <w:tcPr>
            <w:tcW w:w="10491" w:type="dxa"/>
            <w:gridSpan w:val="3"/>
          </w:tcPr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Official Stamp </w:t>
            </w:r>
          </w:p>
          <w:p w:rsidR="00C46C25" w:rsidRDefault="00C46C25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C46C25" w:rsidRPr="003E6830" w:rsidRDefault="00C46C25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521856" w:rsidRPr="003E6830" w:rsidTr="00521856">
        <w:tc>
          <w:tcPr>
            <w:tcW w:w="10491" w:type="dxa"/>
            <w:gridSpan w:val="3"/>
            <w:shd w:val="clear" w:color="auto" w:fill="D9D9D9" w:themeFill="background1" w:themeFillShade="D9"/>
          </w:tcPr>
          <w:p w:rsidR="00521856" w:rsidRPr="00521856" w:rsidRDefault="00FF1E86" w:rsidP="00FF1E86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C. UNTUK KEGUNAAN BENDAHARI</w:t>
            </w:r>
            <w:r w:rsidR="0099666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/ </w:t>
            </w:r>
            <w:r w:rsidR="0099666D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FOR BURSARY USE</w:t>
            </w:r>
            <w:r w:rsidR="007D3F6F" w:rsidRPr="007D3F6F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ONLY</w:t>
            </w:r>
          </w:p>
        </w:tc>
      </w:tr>
      <w:tr w:rsidR="00521856" w:rsidRPr="003E6830" w:rsidTr="008E6094">
        <w:tc>
          <w:tcPr>
            <w:tcW w:w="5387" w:type="dxa"/>
            <w:gridSpan w:val="2"/>
          </w:tcPr>
          <w:p w:rsidR="0052185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No. Resit: 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No. of Receipt </w:t>
            </w:r>
          </w:p>
        </w:tc>
        <w:tc>
          <w:tcPr>
            <w:tcW w:w="5104" w:type="dxa"/>
          </w:tcPr>
          <w:p w:rsidR="00521856" w:rsidRDefault="00FF1E86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Jumlah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: </w:t>
            </w:r>
          </w:p>
          <w:p w:rsidR="00C46C25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Total</w:t>
            </w:r>
          </w:p>
        </w:tc>
      </w:tr>
      <w:tr w:rsidR="00FF1E86" w:rsidRPr="003E6830" w:rsidTr="008E6094">
        <w:tc>
          <w:tcPr>
            <w:tcW w:w="5387" w:type="dxa"/>
            <w:gridSpan w:val="2"/>
          </w:tcPr>
          <w:p w:rsidR="00FF1E86" w:rsidRDefault="00FF1E86" w:rsidP="007D3F6F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D83802" w:rsidRPr="00D83802" w:rsidRDefault="00D83802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  <w:p w:rsidR="00FF1E86" w:rsidRDefault="00FF1E86" w:rsidP="00521856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04" w:type="dxa"/>
          </w:tcPr>
          <w:p w:rsidR="00FF1E86" w:rsidRDefault="007D3F6F" w:rsidP="005272F2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</w:t>
            </w:r>
            <w:r w:rsidR="00FF1E8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arikh: </w:t>
            </w:r>
          </w:p>
          <w:p w:rsidR="00D83802" w:rsidRPr="00D83802" w:rsidRDefault="00D83802" w:rsidP="005272F2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D83802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</w:tbl>
    <w:p w:rsidR="0026689B" w:rsidRPr="00A4773A" w:rsidRDefault="0026689B" w:rsidP="00521856">
      <w:pPr>
        <w:rPr>
          <w:sz w:val="20"/>
          <w:szCs w:val="20"/>
        </w:rPr>
      </w:pPr>
    </w:p>
    <w:sectPr w:rsidR="0026689B" w:rsidRPr="00A4773A" w:rsidSect="0043114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F4C" w:rsidRDefault="00B63F4C" w:rsidP="0007200E">
      <w:pPr>
        <w:spacing w:after="0" w:line="240" w:lineRule="auto"/>
      </w:pPr>
      <w:r>
        <w:separator/>
      </w:r>
    </w:p>
  </w:endnote>
  <w:endnote w:type="continuationSeparator" w:id="0">
    <w:p w:rsidR="00B63F4C" w:rsidRDefault="00B63F4C" w:rsidP="0007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F4C" w:rsidRDefault="00B63F4C" w:rsidP="0007200E">
      <w:pPr>
        <w:spacing w:after="0" w:line="240" w:lineRule="auto"/>
      </w:pPr>
      <w:r>
        <w:separator/>
      </w:r>
    </w:p>
  </w:footnote>
  <w:footnote w:type="continuationSeparator" w:id="0">
    <w:p w:rsidR="00B63F4C" w:rsidRDefault="00B63F4C" w:rsidP="00072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73A"/>
    <w:rsid w:val="0007200E"/>
    <w:rsid w:val="000E35CE"/>
    <w:rsid w:val="00220092"/>
    <w:rsid w:val="00221548"/>
    <w:rsid w:val="0026689B"/>
    <w:rsid w:val="002A40B1"/>
    <w:rsid w:val="002B0642"/>
    <w:rsid w:val="00336B41"/>
    <w:rsid w:val="003947FE"/>
    <w:rsid w:val="003E6830"/>
    <w:rsid w:val="003F17D2"/>
    <w:rsid w:val="003F2C64"/>
    <w:rsid w:val="00400A6C"/>
    <w:rsid w:val="0043114F"/>
    <w:rsid w:val="00501451"/>
    <w:rsid w:val="00503563"/>
    <w:rsid w:val="00521856"/>
    <w:rsid w:val="005272F2"/>
    <w:rsid w:val="0054215F"/>
    <w:rsid w:val="005F21B1"/>
    <w:rsid w:val="006E1FC5"/>
    <w:rsid w:val="007925E7"/>
    <w:rsid w:val="007D3F6F"/>
    <w:rsid w:val="00857662"/>
    <w:rsid w:val="008D2B83"/>
    <w:rsid w:val="008E6094"/>
    <w:rsid w:val="00913D3B"/>
    <w:rsid w:val="009231E4"/>
    <w:rsid w:val="009254B3"/>
    <w:rsid w:val="009543F1"/>
    <w:rsid w:val="0099666D"/>
    <w:rsid w:val="009D609C"/>
    <w:rsid w:val="00A043BC"/>
    <w:rsid w:val="00A36595"/>
    <w:rsid w:val="00A4773A"/>
    <w:rsid w:val="00AD3F6C"/>
    <w:rsid w:val="00B63F4C"/>
    <w:rsid w:val="00C01B73"/>
    <w:rsid w:val="00C46C25"/>
    <w:rsid w:val="00CF33CE"/>
    <w:rsid w:val="00D83802"/>
    <w:rsid w:val="00DB48B1"/>
    <w:rsid w:val="00E60303"/>
    <w:rsid w:val="00E870EA"/>
    <w:rsid w:val="00F15AE3"/>
    <w:rsid w:val="00FC29FC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AA57A-0374-45B0-A05F-43E85213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00E"/>
  </w:style>
  <w:style w:type="paragraph" w:styleId="Footer">
    <w:name w:val="footer"/>
    <w:basedOn w:val="Normal"/>
    <w:link w:val="FooterChar"/>
    <w:uiPriority w:val="99"/>
    <w:unhideWhenUsed/>
    <w:rsid w:val="00072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00E"/>
  </w:style>
  <w:style w:type="paragraph" w:styleId="BalloonText">
    <w:name w:val="Balloon Text"/>
    <w:basedOn w:val="Normal"/>
    <w:link w:val="BalloonTextChar"/>
    <w:uiPriority w:val="99"/>
    <w:semiHidden/>
    <w:unhideWhenUsed/>
    <w:rsid w:val="0099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BB8E8F-46F6-44C0-8B25-945ADD5B3177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CDAB10F2-2E47-4145-893D-64DB8897BD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BDC7B-58F6-4B56-8D37-286F1D5F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OPTIPLEX 3070 SFF</cp:lastModifiedBy>
  <cp:revision>2</cp:revision>
  <dcterms:created xsi:type="dcterms:W3CDTF">2021-03-18T01:50:00Z</dcterms:created>
  <dcterms:modified xsi:type="dcterms:W3CDTF">2021-03-18T01:50:00Z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