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4B40" w14:textId="6A5FCDA4" w:rsidR="00D938C3" w:rsidRPr="00D938C3" w:rsidRDefault="00BB43DA" w:rsidP="00D938C3">
      <w:pPr>
        <w:pStyle w:val="JournalTitle"/>
        <w:spacing w:after="0" w:line="240" w:lineRule="auto"/>
      </w:pPr>
      <w:r>
        <w:rPr>
          <w:sz w:val="24"/>
        </w:rPr>
        <w:t>MANUSCRIPT TITLE</w:t>
      </w:r>
    </w:p>
    <w:p w14:paraId="3513AC6B" w14:textId="77777777" w:rsidR="00D938C3" w:rsidRPr="00D938C3" w:rsidRDefault="00D938C3" w:rsidP="00D938C3">
      <w:pPr>
        <w:pStyle w:val="JournalTitle"/>
        <w:spacing w:line="200" w:lineRule="exact"/>
        <w:rPr>
          <w:b w:val="0"/>
          <w:bCs/>
          <w:szCs w:val="22"/>
        </w:rPr>
      </w:pPr>
      <w:r w:rsidRPr="00D938C3">
        <w:rPr>
          <w:b w:val="0"/>
          <w:bCs/>
          <w:szCs w:val="22"/>
        </w:rPr>
        <w:t>(</w:t>
      </w:r>
      <w:r w:rsidRPr="00D938C3">
        <w:rPr>
          <w:b w:val="0"/>
          <w:bCs/>
          <w:caps w:val="0"/>
          <w:szCs w:val="22"/>
        </w:rPr>
        <w:t>Title and Abstract in Malay is Compulsory for Local Authors</w:t>
      </w:r>
      <w:r w:rsidRPr="00D938C3">
        <w:rPr>
          <w:b w:val="0"/>
          <w:bCs/>
          <w:szCs w:val="22"/>
        </w:rPr>
        <w:t xml:space="preserve">) </w:t>
      </w:r>
    </w:p>
    <w:p w14:paraId="3EAC7279" w14:textId="03A85A01" w:rsidR="00BB43DA" w:rsidRDefault="00BB43DA" w:rsidP="00531821">
      <w:pPr>
        <w:pStyle w:val="Author"/>
        <w:rPr>
          <w:snapToGrid/>
          <w:vertAlign w:val="superscript"/>
        </w:rPr>
      </w:pPr>
      <w:r>
        <w:rPr>
          <w:snapToGrid/>
        </w:rPr>
        <w:t>AUTHOR</w:t>
      </w:r>
      <w:r w:rsidRPr="00BB43DA">
        <w:rPr>
          <w:snapToGrid/>
          <w:vertAlign w:val="superscript"/>
        </w:rPr>
        <w:t>1</w:t>
      </w:r>
      <w:r>
        <w:rPr>
          <w:snapToGrid/>
        </w:rPr>
        <w:t>, AUTHOR</w:t>
      </w:r>
      <w:r>
        <w:rPr>
          <w:snapToGrid/>
          <w:vertAlign w:val="superscript"/>
        </w:rPr>
        <w:t>2</w:t>
      </w:r>
      <w:r>
        <w:rPr>
          <w:snapToGrid/>
        </w:rPr>
        <w:t>, AUTHOR</w:t>
      </w:r>
      <w:r>
        <w:rPr>
          <w:snapToGrid/>
          <w:vertAlign w:val="superscript"/>
        </w:rPr>
        <w:t>3</w:t>
      </w:r>
      <w:r w:rsidRPr="00BB43DA">
        <w:rPr>
          <w:snapToGrid/>
        </w:rPr>
        <w:t>*</w:t>
      </w:r>
    </w:p>
    <w:p w14:paraId="3094F24F" w14:textId="77777777" w:rsidR="00531821" w:rsidRPr="00531821" w:rsidRDefault="00531821" w:rsidP="00531821">
      <w:pPr>
        <w:pStyle w:val="Author"/>
      </w:pPr>
      <w:r w:rsidRPr="00531821">
        <w:t>Author Affiliations </w:t>
      </w:r>
    </w:p>
    <w:p w14:paraId="5D208C3A" w14:textId="77777777" w:rsidR="00531821" w:rsidRPr="00531821" w:rsidRDefault="00531821" w:rsidP="00531821">
      <w:pPr>
        <w:pStyle w:val="Author"/>
      </w:pPr>
      <w:r w:rsidRPr="00531821">
        <w:t xml:space="preserve"> (Use the Microsoft Word template style: Author Affiliation) or (Use Times New Roman Font: 10 pt, Italic, </w:t>
      </w:r>
      <w:proofErr w:type="gramStart"/>
      <w:r w:rsidRPr="00531821">
        <w:t>Centered)(</w:t>
      </w:r>
      <w:proofErr w:type="gramEnd"/>
      <w:r w:rsidRPr="00531821">
        <w:t>if authors share the same affiliation, list the affiliation one time and number accordingly)</w:t>
      </w:r>
    </w:p>
    <w:p w14:paraId="44B06A82" w14:textId="77777777" w:rsidR="00531821" w:rsidRPr="00531821" w:rsidRDefault="00531821" w:rsidP="00531821">
      <w:pPr>
        <w:pStyle w:val="Author"/>
      </w:pPr>
      <w:r w:rsidRPr="00531821">
        <w:rPr>
          <w:vertAlign w:val="superscript"/>
        </w:rPr>
        <w:t>1</w:t>
      </w:r>
      <w:r w:rsidRPr="00531821">
        <w:t xml:space="preserve">Replace this text with an author’s affiliation </w:t>
      </w:r>
      <w:r w:rsidRPr="00531821">
        <w:br/>
        <w:t>(use complete addresses, including country name or code).</w:t>
      </w:r>
    </w:p>
    <w:p w14:paraId="3EF2C41C" w14:textId="77777777" w:rsidR="00531821" w:rsidRPr="00531821" w:rsidRDefault="00531821" w:rsidP="00531821">
      <w:pPr>
        <w:pStyle w:val="Author"/>
      </w:pPr>
      <w:r w:rsidRPr="00531821">
        <w:t> </w:t>
      </w:r>
      <w:r w:rsidRPr="00531821">
        <w:rPr>
          <w:vertAlign w:val="superscript"/>
        </w:rPr>
        <w:t>2</w:t>
      </w:r>
      <w:r w:rsidRPr="00531821">
        <w:t xml:space="preserve">Additional affiliations should be indicated by </w:t>
      </w:r>
      <w:r w:rsidRPr="00531821">
        <w:br/>
        <w:t>superscript numbers 2, 3, etc. as shown above.</w:t>
      </w:r>
    </w:p>
    <w:p w14:paraId="025A3992" w14:textId="77777777" w:rsidR="00531821" w:rsidRPr="00531821" w:rsidRDefault="00531821" w:rsidP="00531821">
      <w:pPr>
        <w:pStyle w:val="Author"/>
      </w:pPr>
      <w:r w:rsidRPr="00531821">
        <w:rPr>
          <w:vertAlign w:val="superscript"/>
        </w:rPr>
        <w:t>3</w:t>
      </w:r>
      <w:r w:rsidRPr="00531821">
        <w:t>You would list an author’s second affiliation here.</w:t>
      </w:r>
    </w:p>
    <w:p w14:paraId="5A5F4FE2" w14:textId="77777777" w:rsidR="00531821" w:rsidRPr="00531821" w:rsidRDefault="00531821" w:rsidP="00531821">
      <w:pPr>
        <w:pStyle w:val="Author"/>
      </w:pPr>
      <w:r w:rsidRPr="00531821">
        <w:br/>
        <w:t>Author Emails</w:t>
      </w:r>
    </w:p>
    <w:p w14:paraId="2BE43EA1" w14:textId="158873A3" w:rsidR="00531821" w:rsidRPr="00531821" w:rsidRDefault="00531821" w:rsidP="00531821">
      <w:pPr>
        <w:pStyle w:val="Author"/>
        <w:rPr>
          <w:snapToGrid/>
        </w:rPr>
      </w:pPr>
      <w:r w:rsidRPr="00531821">
        <w:rPr>
          <w:snapToGrid/>
          <w:lang w:val="ms-MY"/>
        </w:rPr>
        <w:t xml:space="preserve">Use superscript letters such as “a)” to indicate the author’s e-mail address below. </w:t>
      </w:r>
      <w:r w:rsidRPr="00531821">
        <w:rPr>
          <w:snapToGrid/>
          <w:lang w:val="ms-MY"/>
        </w:rPr>
        <w:br/>
        <w:t xml:space="preserve">Use b), c), etc. to indicate e-mail addresses for more than 1 author. </w:t>
      </w:r>
      <w:r w:rsidRPr="00531821">
        <w:rPr>
          <w:snapToGrid/>
          <w:lang w:val="ms-MY"/>
        </w:rPr>
        <w:br/>
        <w:t>a) Corresponding author: your@emailaddress.xxx</w:t>
      </w:r>
      <w:r w:rsidRPr="00531821">
        <w:rPr>
          <w:snapToGrid/>
          <w:lang w:val="ms-MY"/>
        </w:rPr>
        <w:br/>
        <w:t>b)anotherauthor@thisaddress.yyy</w:t>
      </w:r>
      <w:r w:rsidRPr="00531821">
        <w:rPr>
          <w:snapToGrid/>
          <w:lang w:val="ms-MY"/>
        </w:rPr>
        <w:br/>
        <w:t>(Use the Microsoft Word template style: Author Email)or (Use Times New Roman Font: 10 pt, Italic, Centered)</w:t>
      </w:r>
    </w:p>
    <w:p w14:paraId="434866EA" w14:textId="77777777" w:rsidR="00BB43DA" w:rsidRPr="00D938C3" w:rsidRDefault="00BB43DA" w:rsidP="00531821">
      <w:pPr>
        <w:pStyle w:val="Author"/>
        <w:rPr>
          <w:snapToGrid/>
        </w:rPr>
      </w:pPr>
    </w:p>
    <w:p w14:paraId="567B4A1D" w14:textId="77777777" w:rsidR="00D938C3" w:rsidRPr="00D938C3" w:rsidRDefault="00D938C3" w:rsidP="00531821">
      <w:pPr>
        <w:pStyle w:val="Author"/>
        <w:rPr>
          <w:color w:val="0000FF"/>
        </w:rPr>
      </w:pPr>
      <w:r w:rsidRPr="00D938C3">
        <w:t xml:space="preserve">ABSTRACT </w:t>
      </w:r>
    </w:p>
    <w:p w14:paraId="52D71965" w14:textId="0BD4EB1E" w:rsidR="00D938C3" w:rsidRPr="00D938C3" w:rsidRDefault="00D938C3" w:rsidP="00D938C3">
      <w:pPr>
        <w:pStyle w:val="Abstract"/>
        <w:rPr>
          <w:szCs w:val="20"/>
        </w:rPr>
      </w:pPr>
      <w:r w:rsidRPr="00D938C3">
        <w:t xml:space="preserve">The abstract should summarize the context, content and conclusions of the paper in less than 250 words. It should not contain any reference citations or displayed equations. Typeset the abstract in 10 pt roman with single line spacing and indentation of 0.63 cm on both the left and the right sides. </w:t>
      </w:r>
    </w:p>
    <w:p w14:paraId="09D68F96" w14:textId="45121031" w:rsidR="0001675E" w:rsidRPr="0001675E" w:rsidRDefault="00D938C3" w:rsidP="0001675E">
      <w:pPr>
        <w:pStyle w:val="keywords"/>
      </w:pPr>
      <w:r w:rsidRPr="00D938C3">
        <w:rPr>
          <w:i/>
        </w:rPr>
        <w:t>Keywords</w:t>
      </w:r>
      <w:r w:rsidRPr="00D938C3">
        <w:t xml:space="preserve">: </w:t>
      </w:r>
      <w:r w:rsidR="0001675E" w:rsidRPr="0001675E">
        <w:t>Provide 3 -4 keywords, separated by comma (,)</w:t>
      </w:r>
    </w:p>
    <w:p w14:paraId="20F60FE2" w14:textId="074F23D2" w:rsidR="00D938C3" w:rsidRPr="00D938C3" w:rsidRDefault="00D938C3" w:rsidP="00D938C3">
      <w:pPr>
        <w:pStyle w:val="keywords"/>
        <w:rPr>
          <w:color w:val="FF6600"/>
        </w:rPr>
      </w:pPr>
    </w:p>
    <w:p w14:paraId="1ACC22ED" w14:textId="77777777" w:rsidR="00D938C3" w:rsidRPr="00D938C3" w:rsidRDefault="00D938C3" w:rsidP="00D938C3">
      <w:pPr>
        <w:pStyle w:val="keywords"/>
        <w:tabs>
          <w:tab w:val="clear" w:pos="7200"/>
          <w:tab w:val="left" w:pos="3450"/>
        </w:tabs>
        <w:jc w:val="center"/>
        <w:rPr>
          <w:color w:val="993300"/>
        </w:rPr>
      </w:pPr>
    </w:p>
    <w:p w14:paraId="24649F10" w14:textId="77777777" w:rsidR="00D938C3" w:rsidRPr="00D938C3" w:rsidRDefault="00D938C3" w:rsidP="00531821">
      <w:pPr>
        <w:pStyle w:val="Author"/>
        <w:rPr>
          <w:color w:val="0000FF"/>
        </w:rPr>
      </w:pPr>
      <w:r w:rsidRPr="00D938C3">
        <w:t xml:space="preserve">ABSTRAK </w:t>
      </w:r>
    </w:p>
    <w:p w14:paraId="4336EECC" w14:textId="77777777" w:rsidR="00D938C3" w:rsidRPr="00D938C3" w:rsidRDefault="00D938C3" w:rsidP="00D938C3">
      <w:pPr>
        <w:pStyle w:val="Abstract"/>
        <w:rPr>
          <w:color w:val="993300"/>
          <w:szCs w:val="20"/>
        </w:rPr>
      </w:pPr>
      <w:r w:rsidRPr="00D938C3">
        <w:t xml:space="preserve">Abstracts should be submitted in both English and Bahasa Melayu (Malay). Papers are allowed to be written in either English or Bahasa Melayu (Malay).    </w:t>
      </w:r>
    </w:p>
    <w:p w14:paraId="2D73D49D" w14:textId="77777777" w:rsidR="00D938C3" w:rsidRPr="00D938C3" w:rsidRDefault="00D938C3" w:rsidP="00D938C3">
      <w:pPr>
        <w:pStyle w:val="keywords"/>
        <w:rPr>
          <w:lang w:val="da-DK"/>
        </w:rPr>
      </w:pPr>
      <w:r w:rsidRPr="00D938C3">
        <w:rPr>
          <w:i/>
          <w:lang w:val="da-DK"/>
        </w:rPr>
        <w:t>Kata kunci</w:t>
      </w:r>
      <w:r w:rsidRPr="00D938C3">
        <w:rPr>
          <w:lang w:val="da-DK"/>
        </w:rPr>
        <w:t xml:space="preserve">: kata kunci1; kata kunci2; kata kunci3 </w:t>
      </w:r>
    </w:p>
    <w:p w14:paraId="53120722" w14:textId="77777777" w:rsidR="001473DA" w:rsidRPr="00D938C3" w:rsidRDefault="001473DA">
      <w:pPr>
        <w:rPr>
          <w:lang w:val="da-DK"/>
        </w:rPr>
      </w:pPr>
    </w:p>
    <w:sectPr w:rsidR="001473DA" w:rsidRPr="00D938C3" w:rsidSect="00EE71F0">
      <w:pgSz w:w="11906" w:h="16838"/>
      <w:pgMar w:top="2160" w:right="1797" w:bottom="1985"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C3"/>
    <w:rsid w:val="0001675E"/>
    <w:rsid w:val="001473DA"/>
    <w:rsid w:val="001E1B6F"/>
    <w:rsid w:val="00291036"/>
    <w:rsid w:val="00420019"/>
    <w:rsid w:val="004464C9"/>
    <w:rsid w:val="00531821"/>
    <w:rsid w:val="00712AE4"/>
    <w:rsid w:val="007402CE"/>
    <w:rsid w:val="00945ECE"/>
    <w:rsid w:val="00B50CA1"/>
    <w:rsid w:val="00BB43DA"/>
    <w:rsid w:val="00C871FB"/>
    <w:rsid w:val="00D938C3"/>
    <w:rsid w:val="00D94283"/>
    <w:rsid w:val="00EE71F0"/>
    <w:rsid w:val="00F44D1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24C4"/>
  <w15:chartTrackingRefBased/>
  <w15:docId w15:val="{84910531-2ECD-46CC-B1D5-92FB41DD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ms-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8C3"/>
    <w:rPr>
      <w:rFonts w:eastAsiaTheme="majorEastAsia" w:cstheme="majorBidi"/>
      <w:color w:val="272727" w:themeColor="text1" w:themeTint="D8"/>
    </w:rPr>
  </w:style>
  <w:style w:type="paragraph" w:styleId="Title">
    <w:name w:val="Title"/>
    <w:basedOn w:val="Normal"/>
    <w:next w:val="Normal"/>
    <w:link w:val="TitleChar"/>
    <w:uiPriority w:val="10"/>
    <w:qFormat/>
    <w:rsid w:val="00D9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8C3"/>
    <w:pPr>
      <w:spacing w:before="160"/>
      <w:jc w:val="center"/>
    </w:pPr>
    <w:rPr>
      <w:i/>
      <w:iCs/>
      <w:color w:val="404040" w:themeColor="text1" w:themeTint="BF"/>
    </w:rPr>
  </w:style>
  <w:style w:type="character" w:customStyle="1" w:styleId="QuoteChar">
    <w:name w:val="Quote Char"/>
    <w:basedOn w:val="DefaultParagraphFont"/>
    <w:link w:val="Quote"/>
    <w:uiPriority w:val="29"/>
    <w:rsid w:val="00D938C3"/>
    <w:rPr>
      <w:i/>
      <w:iCs/>
      <w:color w:val="404040" w:themeColor="text1" w:themeTint="BF"/>
    </w:rPr>
  </w:style>
  <w:style w:type="paragraph" w:styleId="ListParagraph">
    <w:name w:val="List Paragraph"/>
    <w:basedOn w:val="Normal"/>
    <w:uiPriority w:val="34"/>
    <w:qFormat/>
    <w:rsid w:val="00D938C3"/>
    <w:pPr>
      <w:ind w:left="720"/>
      <w:contextualSpacing/>
    </w:pPr>
  </w:style>
  <w:style w:type="character" w:styleId="IntenseEmphasis">
    <w:name w:val="Intense Emphasis"/>
    <w:basedOn w:val="DefaultParagraphFont"/>
    <w:uiPriority w:val="21"/>
    <w:qFormat/>
    <w:rsid w:val="00D938C3"/>
    <w:rPr>
      <w:i/>
      <w:iCs/>
      <w:color w:val="0F4761" w:themeColor="accent1" w:themeShade="BF"/>
    </w:rPr>
  </w:style>
  <w:style w:type="paragraph" w:styleId="IntenseQuote">
    <w:name w:val="Intense Quote"/>
    <w:basedOn w:val="Normal"/>
    <w:next w:val="Normal"/>
    <w:link w:val="IntenseQuoteChar"/>
    <w:uiPriority w:val="30"/>
    <w:qFormat/>
    <w:rsid w:val="00D9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8C3"/>
    <w:rPr>
      <w:i/>
      <w:iCs/>
      <w:color w:val="0F4761" w:themeColor="accent1" w:themeShade="BF"/>
    </w:rPr>
  </w:style>
  <w:style w:type="character" w:styleId="IntenseReference">
    <w:name w:val="Intense Reference"/>
    <w:basedOn w:val="DefaultParagraphFont"/>
    <w:uiPriority w:val="32"/>
    <w:qFormat/>
    <w:rsid w:val="00D938C3"/>
    <w:rPr>
      <w:b/>
      <w:bCs/>
      <w:smallCaps/>
      <w:color w:val="0F4761" w:themeColor="accent1" w:themeShade="BF"/>
      <w:spacing w:val="5"/>
    </w:rPr>
  </w:style>
  <w:style w:type="paragraph" w:customStyle="1" w:styleId="JournalTitle">
    <w:name w:val="Journal Title"/>
    <w:basedOn w:val="Normal"/>
    <w:autoRedefine/>
    <w:rsid w:val="00D938C3"/>
    <w:pPr>
      <w:spacing w:after="400" w:line="240" w:lineRule="exact"/>
      <w:jc w:val="center"/>
    </w:pPr>
    <w:rPr>
      <w:rFonts w:ascii="Times New Roman" w:eastAsia="SimSun" w:hAnsi="Times New Roman" w:cs="Times New Roman"/>
      <w:b/>
      <w:caps/>
      <w:kern w:val="0"/>
      <w:sz w:val="20"/>
      <w:lang w:val="en-US"/>
      <w14:ligatures w14:val="none"/>
    </w:rPr>
  </w:style>
  <w:style w:type="paragraph" w:customStyle="1" w:styleId="Author">
    <w:name w:val="Author"/>
    <w:basedOn w:val="Normal"/>
    <w:autoRedefine/>
    <w:rsid w:val="00531821"/>
    <w:pPr>
      <w:spacing w:before="40" w:after="120" w:line="240" w:lineRule="auto"/>
      <w:jc w:val="center"/>
    </w:pPr>
    <w:rPr>
      <w:rFonts w:ascii="Times New Roman" w:eastAsia="SimSun" w:hAnsi="Times New Roman" w:cs="Times New Roman"/>
      <w:i/>
      <w:iCs/>
      <w:snapToGrid w:val="0"/>
      <w:kern w:val="0"/>
      <w:sz w:val="20"/>
      <w:lang w:val="en-US"/>
      <w14:ligatures w14:val="none"/>
    </w:rPr>
  </w:style>
  <w:style w:type="paragraph" w:customStyle="1" w:styleId="Abstract">
    <w:name w:val="Abstract"/>
    <w:basedOn w:val="Normal"/>
    <w:autoRedefine/>
    <w:rsid w:val="00D938C3"/>
    <w:pPr>
      <w:tabs>
        <w:tab w:val="right" w:pos="7200"/>
      </w:tabs>
      <w:spacing w:before="40" w:after="0" w:line="240" w:lineRule="exact"/>
      <w:ind w:left="357" w:right="357"/>
      <w:jc w:val="both"/>
    </w:pPr>
    <w:rPr>
      <w:rFonts w:ascii="Times New Roman" w:eastAsia="SimSun" w:hAnsi="Times New Roman" w:cs="Times New Roman"/>
      <w:snapToGrid w:val="0"/>
      <w:kern w:val="0"/>
      <w:sz w:val="20"/>
      <w:lang w:val="en-US"/>
      <w14:ligatures w14:val="none"/>
    </w:rPr>
  </w:style>
  <w:style w:type="paragraph" w:customStyle="1" w:styleId="keywords">
    <w:name w:val="keywords"/>
    <w:basedOn w:val="Abstract"/>
    <w:autoRedefine/>
    <w:rsid w:val="00D938C3"/>
    <w:pPr>
      <w:spacing w:before="120"/>
    </w:pPr>
    <w:rPr>
      <w:szCs w:val="20"/>
    </w:rPr>
  </w:style>
  <w:style w:type="character" w:styleId="Hyperlink">
    <w:name w:val="Hyperlink"/>
    <w:basedOn w:val="DefaultParagraphFont"/>
    <w:uiPriority w:val="99"/>
    <w:unhideWhenUsed/>
    <w:rsid w:val="00BB43DA"/>
    <w:rPr>
      <w:color w:val="467886" w:themeColor="hyperlink"/>
      <w:u w:val="single"/>
    </w:rPr>
  </w:style>
  <w:style w:type="character" w:styleId="UnresolvedMention">
    <w:name w:val="Unresolved Mention"/>
    <w:basedOn w:val="DefaultParagraphFont"/>
    <w:uiPriority w:val="99"/>
    <w:semiHidden/>
    <w:unhideWhenUsed/>
    <w:rsid w:val="00BB43DA"/>
    <w:rPr>
      <w:color w:val="605E5C"/>
      <w:shd w:val="clear" w:color="auto" w:fill="E1DFDD"/>
    </w:rPr>
  </w:style>
  <w:style w:type="paragraph" w:styleId="NormalWeb">
    <w:name w:val="Normal (Web)"/>
    <w:basedOn w:val="Normal"/>
    <w:uiPriority w:val="99"/>
    <w:semiHidden/>
    <w:unhideWhenUsed/>
    <w:rsid w:val="000167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865">
      <w:bodyDiv w:val="1"/>
      <w:marLeft w:val="0"/>
      <w:marRight w:val="0"/>
      <w:marTop w:val="0"/>
      <w:marBottom w:val="0"/>
      <w:divBdr>
        <w:top w:val="none" w:sz="0" w:space="0" w:color="auto"/>
        <w:left w:val="none" w:sz="0" w:space="0" w:color="auto"/>
        <w:bottom w:val="none" w:sz="0" w:space="0" w:color="auto"/>
        <w:right w:val="none" w:sz="0" w:space="0" w:color="auto"/>
      </w:divBdr>
    </w:div>
    <w:div w:id="286012889">
      <w:bodyDiv w:val="1"/>
      <w:marLeft w:val="0"/>
      <w:marRight w:val="0"/>
      <w:marTop w:val="0"/>
      <w:marBottom w:val="0"/>
      <w:divBdr>
        <w:top w:val="none" w:sz="0" w:space="0" w:color="auto"/>
        <w:left w:val="none" w:sz="0" w:space="0" w:color="auto"/>
        <w:bottom w:val="none" w:sz="0" w:space="0" w:color="auto"/>
        <w:right w:val="none" w:sz="0" w:space="0" w:color="auto"/>
      </w:divBdr>
    </w:div>
    <w:div w:id="502016380">
      <w:bodyDiv w:val="1"/>
      <w:marLeft w:val="0"/>
      <w:marRight w:val="0"/>
      <w:marTop w:val="0"/>
      <w:marBottom w:val="0"/>
      <w:divBdr>
        <w:top w:val="none" w:sz="0" w:space="0" w:color="auto"/>
        <w:left w:val="none" w:sz="0" w:space="0" w:color="auto"/>
        <w:bottom w:val="none" w:sz="0" w:space="0" w:color="auto"/>
        <w:right w:val="none" w:sz="0" w:space="0" w:color="auto"/>
      </w:divBdr>
    </w:div>
    <w:div w:id="1514688507">
      <w:bodyDiv w:val="1"/>
      <w:marLeft w:val="0"/>
      <w:marRight w:val="0"/>
      <w:marTop w:val="0"/>
      <w:marBottom w:val="0"/>
      <w:divBdr>
        <w:top w:val="none" w:sz="0" w:space="0" w:color="auto"/>
        <w:left w:val="none" w:sz="0" w:space="0" w:color="auto"/>
        <w:bottom w:val="none" w:sz="0" w:space="0" w:color="auto"/>
        <w:right w:val="none" w:sz="0" w:space="0" w:color="auto"/>
      </w:divBdr>
    </w:div>
    <w:div w:id="1567034298">
      <w:bodyDiv w:val="1"/>
      <w:marLeft w:val="0"/>
      <w:marRight w:val="0"/>
      <w:marTop w:val="0"/>
      <w:marBottom w:val="0"/>
      <w:divBdr>
        <w:top w:val="none" w:sz="0" w:space="0" w:color="auto"/>
        <w:left w:val="none" w:sz="0" w:space="0" w:color="auto"/>
        <w:bottom w:val="none" w:sz="0" w:space="0" w:color="auto"/>
        <w:right w:val="none" w:sz="0" w:space="0" w:color="auto"/>
      </w:divBdr>
    </w:div>
    <w:div w:id="21017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Razik Ridzuan Mohd Tajuddin</dc:creator>
  <cp:keywords/>
  <dc:description/>
  <cp:lastModifiedBy>Sakhinah Abu Bakar</cp:lastModifiedBy>
  <cp:revision>4</cp:revision>
  <dcterms:created xsi:type="dcterms:W3CDTF">2024-12-27T07:19:00Z</dcterms:created>
  <dcterms:modified xsi:type="dcterms:W3CDTF">2024-12-27T07:24:00Z</dcterms:modified>
</cp:coreProperties>
</file>