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EC511" w14:textId="4383892A" w:rsidR="0096572A" w:rsidRDefault="00315C1B" w:rsidP="00FC534C">
      <w:pPr>
        <w:spacing w:after="0"/>
      </w:pPr>
      <w:r>
        <w:rPr>
          <w:rFonts w:ascii="Calibri" w:hAnsi="Calibri" w:cs="Calibri"/>
          <w:b/>
          <w:bCs/>
          <w:u w:val="single"/>
          <w:lang w:val="en-US"/>
        </w:rPr>
        <w:t xml:space="preserve">FORMAT KERTAS CADANGAN: </w:t>
      </w:r>
      <w:r w:rsidRPr="00C9701D">
        <w:rPr>
          <w:rFonts w:ascii="Calibri" w:hAnsi="Calibri" w:cs="Calibri"/>
          <w:b/>
          <w:bCs/>
          <w:u w:val="single"/>
          <w:lang w:val="en-US"/>
        </w:rPr>
        <w:t>SENARAI SEMAK ITEM YANG PERLU ADA DALAM</w:t>
      </w:r>
      <w:r w:rsidRPr="00315C1B">
        <w:t xml:space="preserve"> </w:t>
      </w:r>
      <w:r w:rsidRPr="00315C1B">
        <w:rPr>
          <w:rFonts w:ascii="Calibri" w:hAnsi="Calibri" w:cs="Calibri"/>
          <w:b/>
          <w:bCs/>
          <w:u w:val="single"/>
          <w:lang w:val="en-US"/>
        </w:rPr>
        <w:t>KERTAS CADANGAN</w:t>
      </w:r>
      <w:r w:rsidRPr="00C9701D">
        <w:rPr>
          <w:rFonts w:ascii="Calibri" w:hAnsi="Calibri" w:cs="Calibri"/>
          <w:b/>
          <w:bCs/>
          <w:u w:val="single"/>
          <w:lang w:val="en-US"/>
        </w:rPr>
        <w:t xml:space="preserve"> </w:t>
      </w:r>
      <w:r>
        <w:t xml:space="preserve"> </w:t>
      </w:r>
    </w:p>
    <w:p w14:paraId="5C509136" w14:textId="7A2FC3D1" w:rsidR="00315C1B" w:rsidRPr="00315C1B" w:rsidRDefault="00315C1B" w:rsidP="00FC534C">
      <w:pPr>
        <w:spacing w:after="0"/>
        <w:rPr>
          <w:rFonts w:ascii="Calibri" w:hAnsi="Calibri" w:cs="Calibri"/>
          <w:sz w:val="20"/>
          <w:szCs w:val="20"/>
          <w:u w:val="single"/>
          <w:lang w:val="en-US"/>
        </w:rPr>
      </w:pPr>
      <w:r w:rsidRPr="00315C1B">
        <w:rPr>
          <w:sz w:val="20"/>
          <w:szCs w:val="20"/>
        </w:rPr>
        <w:t>(</w:t>
      </w:r>
      <w:proofErr w:type="spellStart"/>
      <w:r w:rsidRPr="00315C1B">
        <w:rPr>
          <w:sz w:val="20"/>
          <w:szCs w:val="20"/>
        </w:rPr>
        <w:t>Kertas</w:t>
      </w:r>
      <w:proofErr w:type="spellEnd"/>
      <w:r w:rsidRPr="00315C1B">
        <w:rPr>
          <w:sz w:val="20"/>
          <w:szCs w:val="20"/>
        </w:rPr>
        <w:t xml:space="preserve"> </w:t>
      </w:r>
      <w:proofErr w:type="spellStart"/>
      <w:r w:rsidRPr="00315C1B">
        <w:rPr>
          <w:sz w:val="20"/>
          <w:szCs w:val="20"/>
        </w:rPr>
        <w:t>cadangan</w:t>
      </w:r>
      <w:proofErr w:type="spellEnd"/>
      <w:r w:rsidRPr="00315C1B">
        <w:rPr>
          <w:sz w:val="20"/>
          <w:szCs w:val="20"/>
        </w:rPr>
        <w:t xml:space="preserve"> </w:t>
      </w:r>
      <w:proofErr w:type="spellStart"/>
      <w:r w:rsidRPr="00315C1B">
        <w:rPr>
          <w:sz w:val="20"/>
          <w:szCs w:val="20"/>
        </w:rPr>
        <w:t>penyelidikan</w:t>
      </w:r>
      <w:proofErr w:type="spellEnd"/>
      <w:r w:rsidRPr="00315C1B">
        <w:rPr>
          <w:sz w:val="20"/>
          <w:szCs w:val="20"/>
        </w:rPr>
        <w:t xml:space="preserve">; </w:t>
      </w:r>
      <w:proofErr w:type="spellStart"/>
      <w:r w:rsidRPr="00315C1B">
        <w:rPr>
          <w:sz w:val="20"/>
          <w:szCs w:val="20"/>
        </w:rPr>
        <w:t>maksimum</w:t>
      </w:r>
      <w:proofErr w:type="spellEnd"/>
      <w:r w:rsidRPr="00315C1B">
        <w:rPr>
          <w:sz w:val="20"/>
          <w:szCs w:val="20"/>
        </w:rPr>
        <w:t xml:space="preserve"> 10-20 </w:t>
      </w:r>
      <w:proofErr w:type="spellStart"/>
      <w:r w:rsidRPr="00315C1B">
        <w:rPr>
          <w:sz w:val="20"/>
          <w:szCs w:val="20"/>
        </w:rPr>
        <w:t>muka</w:t>
      </w:r>
      <w:proofErr w:type="spellEnd"/>
      <w:r w:rsidRPr="00315C1B">
        <w:rPr>
          <w:sz w:val="20"/>
          <w:szCs w:val="20"/>
        </w:rPr>
        <w:t xml:space="preserve"> </w:t>
      </w:r>
      <w:proofErr w:type="spellStart"/>
      <w:r w:rsidRPr="00315C1B">
        <w:rPr>
          <w:sz w:val="20"/>
          <w:szCs w:val="20"/>
        </w:rPr>
        <w:t>surat</w:t>
      </w:r>
      <w:proofErr w:type="spellEnd"/>
      <w:r w:rsidRPr="00315C1B">
        <w:rPr>
          <w:sz w:val="20"/>
          <w:szCs w:val="20"/>
        </w:rPr>
        <w:t>)</w:t>
      </w:r>
    </w:p>
    <w:p w14:paraId="12ABF118" w14:textId="7162BC7A" w:rsidR="00FC534C" w:rsidRPr="00C9701D" w:rsidRDefault="00FC534C" w:rsidP="00FC534C">
      <w:pPr>
        <w:spacing w:after="0"/>
        <w:rPr>
          <w:rFonts w:ascii="Calibri" w:hAnsi="Calibri" w:cs="Calibri"/>
          <w:b/>
          <w:bCs/>
          <w:u w:val="single"/>
          <w:lang w:val="en-US"/>
        </w:rPr>
      </w:pPr>
    </w:p>
    <w:tbl>
      <w:tblPr>
        <w:tblStyle w:val="TableGrid"/>
        <w:tblpPr w:leftFromText="180" w:rightFromText="180" w:vertAnchor="text" w:tblpY="1"/>
        <w:tblOverlap w:val="never"/>
        <w:tblW w:w="8075" w:type="dxa"/>
        <w:tblLayout w:type="fixed"/>
        <w:tblLook w:val="04A0" w:firstRow="1" w:lastRow="0" w:firstColumn="1" w:lastColumn="0" w:noHBand="0" w:noVBand="1"/>
      </w:tblPr>
      <w:tblGrid>
        <w:gridCol w:w="562"/>
        <w:gridCol w:w="5670"/>
        <w:gridCol w:w="1843"/>
      </w:tblGrid>
      <w:tr w:rsidR="00FC534C" w:rsidRPr="00AB2C4A" w14:paraId="0538D5F4" w14:textId="77777777" w:rsidTr="00315C1B">
        <w:trPr>
          <w:trHeight w:val="552"/>
        </w:trPr>
        <w:tc>
          <w:tcPr>
            <w:tcW w:w="562" w:type="dxa"/>
            <w:vAlign w:val="center"/>
          </w:tcPr>
          <w:p w14:paraId="28888D55" w14:textId="2416C684" w:rsidR="00315C1B" w:rsidRPr="00AB2C4A" w:rsidRDefault="00315C1B" w:rsidP="00315C1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Bil.</w:t>
            </w:r>
          </w:p>
        </w:tc>
        <w:tc>
          <w:tcPr>
            <w:tcW w:w="5670" w:type="dxa"/>
            <w:vAlign w:val="center"/>
          </w:tcPr>
          <w:p w14:paraId="03F4F357" w14:textId="098EC6B8" w:rsidR="00315C1B" w:rsidRDefault="00FC534C" w:rsidP="00315C1B">
            <w:pPr>
              <w:jc w:val="center"/>
            </w:pPr>
            <w:proofErr w:type="spellStart"/>
            <w:r w:rsidRPr="00AB2C4A">
              <w:rPr>
                <w:rFonts w:ascii="Calibri" w:hAnsi="Calibri" w:cs="Calibri"/>
                <w:b/>
              </w:rPr>
              <w:t>Perkara</w:t>
            </w:r>
            <w:proofErr w:type="spellEnd"/>
          </w:p>
          <w:p w14:paraId="19A2CD3F" w14:textId="100322EC" w:rsidR="00FC534C" w:rsidRPr="00AB2C4A" w:rsidRDefault="00FC534C" w:rsidP="00315C1B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843" w:type="dxa"/>
            <w:vAlign w:val="center"/>
          </w:tcPr>
          <w:p w14:paraId="02D12368" w14:textId="03B76E2C" w:rsidR="00FC534C" w:rsidRDefault="00FC534C" w:rsidP="00FC534C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C534C">
              <w:rPr>
                <w:rFonts w:ascii="Calibri" w:hAnsi="Calibri" w:cs="Calibri"/>
                <w:b/>
              </w:rPr>
              <w:t>Semakan</w:t>
            </w:r>
            <w:proofErr w:type="spellEnd"/>
            <w:r w:rsidRPr="00FC534C">
              <w:rPr>
                <w:rFonts w:ascii="Calibri" w:hAnsi="Calibri" w:cs="Calibri"/>
                <w:b/>
              </w:rPr>
              <w:t xml:space="preserve"> (√)</w:t>
            </w:r>
          </w:p>
          <w:p w14:paraId="15A8BBC9" w14:textId="0A5845F4" w:rsidR="00315C1B" w:rsidRPr="00AB2C4A" w:rsidRDefault="00315C1B" w:rsidP="00FC534C">
            <w:pPr>
              <w:jc w:val="center"/>
              <w:rPr>
                <w:rFonts w:ascii="Calibri" w:hAnsi="Calibri" w:cs="Calibri"/>
                <w:b/>
              </w:rPr>
            </w:pPr>
          </w:p>
        </w:tc>
      </w:tr>
      <w:tr w:rsidR="00FC534C" w:rsidRPr="00AB2C4A" w14:paraId="6B7B8B97" w14:textId="77777777" w:rsidTr="00315C1B">
        <w:trPr>
          <w:trHeight w:val="225"/>
        </w:trPr>
        <w:tc>
          <w:tcPr>
            <w:tcW w:w="562" w:type="dxa"/>
            <w:vAlign w:val="center"/>
          </w:tcPr>
          <w:p w14:paraId="2A54D2FD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5CFFC8AC" w14:textId="45AB25EE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Tempoh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proofErr w:type="gramStart"/>
            <w:r w:rsidRPr="00AB2C4A">
              <w:rPr>
                <w:rFonts w:ascii="Calibri" w:hAnsi="Calibri" w:cs="Calibri"/>
                <w:lang w:val="en-US"/>
              </w:rPr>
              <w:t>projek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:</w:t>
            </w:r>
            <w:proofErr w:type="gram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gramStart"/>
            <w:r w:rsidRPr="00AB2C4A">
              <w:rPr>
                <w:rFonts w:ascii="Calibri" w:hAnsi="Calibri" w:cs="Calibri"/>
                <w:lang w:val="en-US"/>
              </w:rPr>
              <w:t>(</w:t>
            </w:r>
            <w:r w:rsidR="00315C1B">
              <w:t xml:space="preserve"> </w:t>
            </w:r>
            <w:proofErr w:type="spellStart"/>
            <w:r w:rsidR="00315C1B">
              <w:rPr>
                <w:rFonts w:ascii="Calibri" w:hAnsi="Calibri" w:cs="Calibri"/>
                <w:lang w:val="en-US"/>
              </w:rPr>
              <w:t>maksima</w:t>
            </w:r>
            <w:proofErr w:type="spellEnd"/>
            <w:proofErr w:type="gramEnd"/>
            <w:r w:rsidR="00315C1B" w:rsidRPr="00315C1B">
              <w:rPr>
                <w:rFonts w:ascii="Calibri" w:hAnsi="Calibri" w:cs="Calibri"/>
                <w:lang w:val="en-US"/>
              </w:rPr>
              <w:t xml:space="preserve"> 3 </w:t>
            </w:r>
            <w:proofErr w:type="spellStart"/>
            <w:r w:rsidR="00315C1B" w:rsidRPr="00315C1B">
              <w:rPr>
                <w:rFonts w:ascii="Calibri" w:hAnsi="Calibri" w:cs="Calibri"/>
                <w:lang w:val="en-US"/>
              </w:rPr>
              <w:t>tahun</w:t>
            </w:r>
            <w:proofErr w:type="spellEnd"/>
            <w:r w:rsidR="00315C1B" w:rsidRPr="00315C1B">
              <w:rPr>
                <w:rFonts w:ascii="Calibri" w:hAnsi="Calibri" w:cs="Calibri"/>
                <w:lang w:val="en-US"/>
              </w:rPr>
              <w:t xml:space="preserve"> - </w:t>
            </w:r>
            <w:proofErr w:type="spellStart"/>
            <w:r w:rsidR="00315C1B" w:rsidRPr="00315C1B">
              <w:rPr>
                <w:rFonts w:ascii="Calibri" w:hAnsi="Calibri" w:cs="Calibri"/>
                <w:lang w:val="en-US"/>
              </w:rPr>
              <w:t>kecuali</w:t>
            </w:r>
            <w:proofErr w:type="spellEnd"/>
            <w:r w:rsidR="00315C1B" w:rsidRPr="00315C1B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315C1B" w:rsidRPr="00315C1B">
              <w:rPr>
                <w:rFonts w:ascii="Calibri" w:hAnsi="Calibri" w:cs="Calibri"/>
                <w:lang w:val="en-US"/>
              </w:rPr>
              <w:t>projek</w:t>
            </w:r>
            <w:proofErr w:type="spellEnd"/>
            <w:r w:rsidR="00315C1B" w:rsidRPr="00315C1B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315C1B" w:rsidRPr="00315C1B">
              <w:rPr>
                <w:rFonts w:ascii="Calibri" w:hAnsi="Calibri" w:cs="Calibri"/>
                <w:lang w:val="en-US"/>
              </w:rPr>
              <w:t>penyelidikan</w:t>
            </w:r>
            <w:proofErr w:type="spellEnd"/>
            <w:r w:rsidR="00315C1B" w:rsidRPr="00315C1B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315C1B" w:rsidRPr="00315C1B">
              <w:rPr>
                <w:rFonts w:ascii="Calibri" w:hAnsi="Calibri" w:cs="Calibri"/>
                <w:lang w:val="en-US"/>
              </w:rPr>
              <w:t>klinikal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>)</w:t>
            </w:r>
          </w:p>
          <w:p w14:paraId="132EEE6F" w14:textId="37AA89D9" w:rsidR="00FC534C" w:rsidRPr="00AB2C4A" w:rsidRDefault="00FC534C" w:rsidP="00FC534C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AB2C4A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Research duration: (maximum </w:t>
            </w:r>
            <w:r w:rsidR="00315C1B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36</w:t>
            </w:r>
            <w:r w:rsidRPr="00AB2C4A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 months</w:t>
            </w:r>
            <w:r w:rsidR="00315C1B" w:rsidRPr="00315C1B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- except for clinical trial research project</w:t>
            </w:r>
            <w:r w:rsidRPr="00AB2C4A">
              <w:rPr>
                <w:rFonts w:ascii="Calibri" w:hAnsi="Calibri" w:cs="Calibri"/>
                <w:bCs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A7DC67C" w14:textId="0ADAF47A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4ED0CF8B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4458B7C9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02C52675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Penyataan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Masalah</w:t>
            </w:r>
            <w:proofErr w:type="spellEnd"/>
          </w:p>
          <w:p w14:paraId="1A8F7FED" w14:textId="28F2DC89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Problem statement</w:t>
            </w:r>
          </w:p>
        </w:tc>
        <w:tc>
          <w:tcPr>
            <w:tcW w:w="1843" w:type="dxa"/>
            <w:vAlign w:val="center"/>
          </w:tcPr>
          <w:p w14:paraId="0E2B5BC7" w14:textId="5DB7545F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8AA3E7C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69F286F9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5EC80E05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Hipotesis</w:t>
            </w:r>
            <w:proofErr w:type="spellEnd"/>
          </w:p>
          <w:p w14:paraId="1830F36C" w14:textId="72127C55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Hypothesis</w:t>
            </w:r>
          </w:p>
        </w:tc>
        <w:tc>
          <w:tcPr>
            <w:tcW w:w="1843" w:type="dxa"/>
            <w:vAlign w:val="center"/>
          </w:tcPr>
          <w:p w14:paraId="28F73E78" w14:textId="344E009C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27E4419A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2E40E5B2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44FFA6D2" w14:textId="7CCFBCDF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>Persoalan Kajian</w:t>
            </w:r>
          </w:p>
          <w:p w14:paraId="0AB8AED1" w14:textId="30641B2C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Research questions</w:t>
            </w:r>
          </w:p>
        </w:tc>
        <w:tc>
          <w:tcPr>
            <w:tcW w:w="1843" w:type="dxa"/>
            <w:vAlign w:val="center"/>
          </w:tcPr>
          <w:p w14:paraId="6A173089" w14:textId="664E0B76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64DB8DA9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3033B29F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42B2263A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 xml:space="preserve">Kajian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Perpustakaan</w:t>
            </w:r>
            <w:proofErr w:type="spellEnd"/>
          </w:p>
          <w:p w14:paraId="4A583895" w14:textId="26BC949E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Literature review</w:t>
            </w:r>
          </w:p>
        </w:tc>
        <w:tc>
          <w:tcPr>
            <w:tcW w:w="1843" w:type="dxa"/>
            <w:vAlign w:val="center"/>
          </w:tcPr>
          <w:p w14:paraId="357F7629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41574038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3B489B76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21C1ADB8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Keaslian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/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Kelestarian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(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sekiranya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ada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>)</w:t>
            </w:r>
          </w:p>
          <w:p w14:paraId="6B80D9F4" w14:textId="637C196E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Authenticity (if applicable)</w:t>
            </w:r>
          </w:p>
        </w:tc>
        <w:tc>
          <w:tcPr>
            <w:tcW w:w="1843" w:type="dxa"/>
            <w:vAlign w:val="center"/>
          </w:tcPr>
          <w:p w14:paraId="4936488C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00552DE0" w14:textId="77777777" w:rsidTr="00315C1B">
        <w:trPr>
          <w:trHeight w:val="258"/>
        </w:trPr>
        <w:tc>
          <w:tcPr>
            <w:tcW w:w="562" w:type="dxa"/>
            <w:vMerge w:val="restart"/>
          </w:tcPr>
          <w:p w14:paraId="28840097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36131592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Objektif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Penyelidikan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>:</w:t>
            </w:r>
          </w:p>
          <w:p w14:paraId="6B176DA8" w14:textId="4EF52391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Research objective</w:t>
            </w:r>
          </w:p>
        </w:tc>
        <w:tc>
          <w:tcPr>
            <w:tcW w:w="1843" w:type="dxa"/>
            <w:vAlign w:val="center"/>
          </w:tcPr>
          <w:p w14:paraId="7CD6A6D6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6E6F07C4" w14:textId="77777777" w:rsidTr="00315C1B">
        <w:trPr>
          <w:trHeight w:val="258"/>
        </w:trPr>
        <w:tc>
          <w:tcPr>
            <w:tcW w:w="562" w:type="dxa"/>
            <w:vMerge/>
            <w:vAlign w:val="center"/>
          </w:tcPr>
          <w:p w14:paraId="34F25385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2FCF6EED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Objektif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utama</w:t>
            </w:r>
            <w:proofErr w:type="spellEnd"/>
          </w:p>
          <w:p w14:paraId="4F7AE963" w14:textId="37319741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Main objective</w:t>
            </w:r>
          </w:p>
        </w:tc>
        <w:tc>
          <w:tcPr>
            <w:tcW w:w="1843" w:type="dxa"/>
            <w:vAlign w:val="center"/>
          </w:tcPr>
          <w:p w14:paraId="39584D29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9F1CA20" w14:textId="77777777" w:rsidTr="00315C1B">
        <w:trPr>
          <w:trHeight w:val="258"/>
        </w:trPr>
        <w:tc>
          <w:tcPr>
            <w:tcW w:w="562" w:type="dxa"/>
            <w:vMerge/>
            <w:vAlign w:val="center"/>
          </w:tcPr>
          <w:p w14:paraId="53B46EA1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4E81291A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Objektif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spesifik</w:t>
            </w:r>
            <w:proofErr w:type="spellEnd"/>
          </w:p>
          <w:p w14:paraId="4C04E935" w14:textId="5C0EB4EE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Specific objectives</w:t>
            </w:r>
          </w:p>
        </w:tc>
        <w:tc>
          <w:tcPr>
            <w:tcW w:w="1843" w:type="dxa"/>
            <w:vAlign w:val="center"/>
          </w:tcPr>
          <w:p w14:paraId="73738478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2EC9430" w14:textId="77777777" w:rsidTr="00315C1B">
        <w:trPr>
          <w:trHeight w:val="258"/>
        </w:trPr>
        <w:tc>
          <w:tcPr>
            <w:tcW w:w="562" w:type="dxa"/>
            <w:vMerge w:val="restart"/>
            <w:vAlign w:val="center"/>
          </w:tcPr>
          <w:p w14:paraId="37A7F654" w14:textId="624F905C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  <w:proofErr w:type="spellStart"/>
            <w:r w:rsidRPr="00AB2C4A">
              <w:rPr>
                <w:rFonts w:ascii="Calibri" w:hAnsi="Calibri" w:cs="Calibri"/>
                <w:bCs/>
              </w:rPr>
              <w:t>Tempat</w:t>
            </w:r>
            <w:proofErr w:type="spellEnd"/>
            <w:r w:rsidRPr="00AB2C4A">
              <w:rPr>
                <w:rFonts w:ascii="Calibri" w:hAnsi="Calibri" w:cs="Calibri"/>
                <w:bCs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bCs/>
              </w:rPr>
              <w:t>kajian</w:t>
            </w:r>
            <w:proofErr w:type="spellEnd"/>
          </w:p>
        </w:tc>
        <w:tc>
          <w:tcPr>
            <w:tcW w:w="5670" w:type="dxa"/>
            <w:vAlign w:val="center"/>
          </w:tcPr>
          <w:p w14:paraId="21857831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Metodologi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Penyelidikan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>:</w:t>
            </w:r>
          </w:p>
          <w:p w14:paraId="41A1D77F" w14:textId="1A23EE8F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Research methodology</w:t>
            </w:r>
          </w:p>
        </w:tc>
        <w:tc>
          <w:tcPr>
            <w:tcW w:w="1843" w:type="dxa"/>
            <w:vAlign w:val="center"/>
          </w:tcPr>
          <w:p w14:paraId="78D4FAF3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4D97F016" w14:textId="77777777" w:rsidTr="00315C1B">
        <w:trPr>
          <w:trHeight w:val="258"/>
        </w:trPr>
        <w:tc>
          <w:tcPr>
            <w:tcW w:w="562" w:type="dxa"/>
            <w:vMerge/>
          </w:tcPr>
          <w:p w14:paraId="014D6B8C" w14:textId="03F17CDB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7693B609" w14:textId="3D7005F9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Bentuk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kajian</w:t>
            </w:r>
            <w:proofErr w:type="spellEnd"/>
          </w:p>
          <w:p w14:paraId="12237DAE" w14:textId="1BD126C9" w:rsidR="00FC534C" w:rsidRPr="00C9701D" w:rsidRDefault="00FC534C" w:rsidP="00FC534C">
            <w:pPr>
              <w:rPr>
                <w:rFonts w:ascii="Calibri" w:hAnsi="Calibri" w:cs="Calibri"/>
                <w:i/>
                <w:iCs/>
                <w:kern w:val="2"/>
                <w:sz w:val="18"/>
                <w:szCs w:val="18"/>
                <w:lang w:val="en-US"/>
                <w14:ligatures w14:val="standardContextual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kern w:val="2"/>
                <w:sz w:val="18"/>
                <w:szCs w:val="18"/>
                <w:lang w:val="en-US"/>
                <w14:ligatures w14:val="standardContextual"/>
              </w:rPr>
              <w:t>Study design</w:t>
            </w:r>
          </w:p>
        </w:tc>
        <w:tc>
          <w:tcPr>
            <w:tcW w:w="1843" w:type="dxa"/>
            <w:vAlign w:val="center"/>
          </w:tcPr>
          <w:p w14:paraId="769928F1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18245037" w14:textId="77777777" w:rsidTr="00315C1B">
        <w:trPr>
          <w:trHeight w:val="258"/>
        </w:trPr>
        <w:tc>
          <w:tcPr>
            <w:tcW w:w="562" w:type="dxa"/>
            <w:vMerge/>
          </w:tcPr>
          <w:p w14:paraId="66C0A1AA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3BCA3FB3" w14:textId="77777777" w:rsidR="00FC534C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 xml:space="preserve">Jenis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persampelan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</w:p>
          <w:p w14:paraId="0706F1B8" w14:textId="5A907634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Type of sampling</w:t>
            </w:r>
          </w:p>
        </w:tc>
        <w:tc>
          <w:tcPr>
            <w:tcW w:w="1843" w:type="dxa"/>
            <w:vAlign w:val="center"/>
          </w:tcPr>
          <w:p w14:paraId="3073D618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43552895" w14:textId="77777777" w:rsidTr="00315C1B">
        <w:trPr>
          <w:trHeight w:val="258"/>
        </w:trPr>
        <w:tc>
          <w:tcPr>
            <w:tcW w:w="562" w:type="dxa"/>
            <w:vMerge/>
          </w:tcPr>
          <w:p w14:paraId="76CA88E2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41A0C8D5" w14:textId="77777777" w:rsidR="00FC534C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Kriteria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Kemasukan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dan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pengecualian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</w:p>
          <w:p w14:paraId="52F23824" w14:textId="527084BB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Inclusion and exclusion criteria</w:t>
            </w:r>
          </w:p>
        </w:tc>
        <w:tc>
          <w:tcPr>
            <w:tcW w:w="1843" w:type="dxa"/>
            <w:vAlign w:val="center"/>
          </w:tcPr>
          <w:p w14:paraId="3160A89A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CDAD139" w14:textId="77777777" w:rsidTr="00315C1B">
        <w:trPr>
          <w:trHeight w:val="258"/>
        </w:trPr>
        <w:tc>
          <w:tcPr>
            <w:tcW w:w="562" w:type="dxa"/>
            <w:vMerge/>
            <w:vAlign w:val="center"/>
          </w:tcPr>
          <w:p w14:paraId="604E90CB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10FBBDEE" w14:textId="5045777C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Populasi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kajian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</w:p>
          <w:p w14:paraId="4115B6B4" w14:textId="7200CDCD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Study population</w:t>
            </w:r>
          </w:p>
        </w:tc>
        <w:tc>
          <w:tcPr>
            <w:tcW w:w="1843" w:type="dxa"/>
            <w:vAlign w:val="center"/>
          </w:tcPr>
          <w:p w14:paraId="790EF400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76E7040" w14:textId="77777777" w:rsidTr="00315C1B">
        <w:trPr>
          <w:trHeight w:val="249"/>
        </w:trPr>
        <w:tc>
          <w:tcPr>
            <w:tcW w:w="562" w:type="dxa"/>
            <w:vMerge/>
            <w:vAlign w:val="center"/>
          </w:tcPr>
          <w:p w14:paraId="79984A73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2B5C014B" w14:textId="77777777" w:rsidR="00FC534C" w:rsidRDefault="00FC534C" w:rsidP="00FC534C">
            <w:pPr>
              <w:rPr>
                <w:rFonts w:ascii="Calibri" w:hAnsi="Calibri" w:cs="Calibri"/>
                <w:kern w:val="2"/>
                <w:lang w:val="en-US"/>
                <w14:ligatures w14:val="standardContextual"/>
              </w:rPr>
            </w:pPr>
            <w:proofErr w:type="spellStart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>Pengiraan</w:t>
            </w:r>
            <w:proofErr w:type="spellEnd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>saiz</w:t>
            </w:r>
            <w:proofErr w:type="spellEnd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>sampel</w:t>
            </w:r>
            <w:proofErr w:type="spellEnd"/>
            <w:r w:rsidRPr="00AB2C4A">
              <w:rPr>
                <w:rFonts w:ascii="Calibri" w:hAnsi="Calibri" w:cs="Calibri"/>
                <w:kern w:val="2"/>
                <w:lang w:val="en-US"/>
                <w14:ligatures w14:val="standardContextual"/>
              </w:rPr>
              <w:t xml:space="preserve"> </w:t>
            </w:r>
          </w:p>
          <w:p w14:paraId="626D076D" w14:textId="03AA549F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kern w:val="2"/>
                <w:sz w:val="18"/>
                <w:szCs w:val="18"/>
                <w:lang w:val="en-US"/>
                <w14:ligatures w14:val="standardContextual"/>
              </w:rPr>
              <w:t>Sample size calculation</w:t>
            </w:r>
          </w:p>
        </w:tc>
        <w:tc>
          <w:tcPr>
            <w:tcW w:w="1843" w:type="dxa"/>
            <w:vAlign w:val="center"/>
          </w:tcPr>
          <w:p w14:paraId="0BC2BEF0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12A08F5A" w14:textId="77777777" w:rsidTr="00315C1B">
        <w:trPr>
          <w:trHeight w:val="258"/>
        </w:trPr>
        <w:tc>
          <w:tcPr>
            <w:tcW w:w="562" w:type="dxa"/>
            <w:vMerge/>
            <w:vAlign w:val="center"/>
          </w:tcPr>
          <w:p w14:paraId="47B7D8D0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6AA53CB9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AB2C4A">
              <w:rPr>
                <w:rFonts w:ascii="Calibri" w:hAnsi="Calibri" w:cs="Calibri"/>
                <w:lang w:val="en-US"/>
              </w:rPr>
              <w:t>Tempat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Kajian</w:t>
            </w:r>
          </w:p>
          <w:p w14:paraId="73056EF0" w14:textId="60178256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Study location</w:t>
            </w:r>
          </w:p>
        </w:tc>
        <w:tc>
          <w:tcPr>
            <w:tcW w:w="1843" w:type="dxa"/>
            <w:vAlign w:val="center"/>
          </w:tcPr>
          <w:p w14:paraId="327DE30D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5001B95A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2BDE04FC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6252835D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 xml:space="preserve">Carta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alir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kaedah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kajian</w:t>
            </w:r>
            <w:proofErr w:type="spellEnd"/>
            <w:r w:rsidRPr="00AB2C4A">
              <w:rPr>
                <w:rFonts w:ascii="Calibri" w:hAnsi="Calibri" w:cs="Calibri"/>
                <w:lang w:val="en-US"/>
              </w:rPr>
              <w:t xml:space="preserve"> </w:t>
            </w:r>
          </w:p>
          <w:p w14:paraId="7F72052B" w14:textId="12866E30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 xml:space="preserve">Research </w:t>
            </w: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Flow chart</w:t>
            </w:r>
          </w:p>
        </w:tc>
        <w:tc>
          <w:tcPr>
            <w:tcW w:w="1843" w:type="dxa"/>
            <w:vAlign w:val="center"/>
          </w:tcPr>
          <w:p w14:paraId="543D49B7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7E858554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14758B36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1A0083CD" w14:textId="48370C96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 xml:space="preserve">Carta Gannt </w:t>
            </w:r>
          </w:p>
          <w:p w14:paraId="7C6A52C8" w14:textId="01FF8D19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Gannt chart</w:t>
            </w:r>
          </w:p>
        </w:tc>
        <w:tc>
          <w:tcPr>
            <w:tcW w:w="1843" w:type="dxa"/>
            <w:vAlign w:val="center"/>
          </w:tcPr>
          <w:p w14:paraId="15F6BD64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5507038D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6CD1EE08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3E5EF3E8" w14:textId="77777777" w:rsidR="00FC534C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 xml:space="preserve">Bajet </w:t>
            </w:r>
            <w:proofErr w:type="spellStart"/>
            <w:r w:rsidRPr="00AB2C4A">
              <w:rPr>
                <w:rFonts w:ascii="Calibri" w:hAnsi="Calibri" w:cs="Calibri"/>
                <w:lang w:val="en-US"/>
              </w:rPr>
              <w:t>munasabah</w:t>
            </w:r>
            <w:proofErr w:type="spellEnd"/>
          </w:p>
          <w:p w14:paraId="4CA58BBC" w14:textId="1E445433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Reasonable budget</w:t>
            </w:r>
          </w:p>
        </w:tc>
        <w:tc>
          <w:tcPr>
            <w:tcW w:w="1843" w:type="dxa"/>
            <w:vAlign w:val="center"/>
          </w:tcPr>
          <w:p w14:paraId="05EE9B9E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  <w:tr w:rsidR="00FC534C" w:rsidRPr="00AB2C4A" w14:paraId="0FF4F36D" w14:textId="77777777" w:rsidTr="00315C1B">
        <w:trPr>
          <w:trHeight w:val="258"/>
        </w:trPr>
        <w:tc>
          <w:tcPr>
            <w:tcW w:w="562" w:type="dxa"/>
            <w:vAlign w:val="center"/>
          </w:tcPr>
          <w:p w14:paraId="396A4EDB" w14:textId="77777777" w:rsidR="00FC534C" w:rsidRPr="00AB2C4A" w:rsidRDefault="00FC534C" w:rsidP="00FC534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bCs/>
              </w:rPr>
            </w:pPr>
          </w:p>
        </w:tc>
        <w:tc>
          <w:tcPr>
            <w:tcW w:w="5670" w:type="dxa"/>
            <w:vAlign w:val="center"/>
          </w:tcPr>
          <w:p w14:paraId="4258E346" w14:textId="77777777" w:rsidR="00FC534C" w:rsidRPr="00AB2C4A" w:rsidRDefault="00FC534C" w:rsidP="00FC534C">
            <w:pPr>
              <w:rPr>
                <w:rFonts w:ascii="Calibri" w:hAnsi="Calibri" w:cs="Calibri"/>
                <w:lang w:val="en-US"/>
              </w:rPr>
            </w:pPr>
            <w:r w:rsidRPr="00AB2C4A">
              <w:rPr>
                <w:rFonts w:ascii="Calibri" w:hAnsi="Calibri" w:cs="Calibri"/>
                <w:lang w:val="en-US"/>
              </w:rPr>
              <w:t>Rujukan</w:t>
            </w:r>
          </w:p>
          <w:p w14:paraId="3E60079E" w14:textId="6EA53709" w:rsidR="00FC534C" w:rsidRPr="00C9701D" w:rsidRDefault="00FC534C" w:rsidP="00FC534C">
            <w:pPr>
              <w:rPr>
                <w:rFonts w:ascii="Calibri" w:hAnsi="Calibri" w:cs="Calibri"/>
                <w:i/>
                <w:iCs/>
                <w:sz w:val="18"/>
                <w:szCs w:val="18"/>
                <w:lang w:val="en-US"/>
              </w:rPr>
            </w:pPr>
            <w:r w:rsidRPr="00C9701D">
              <w:rPr>
                <w:rFonts w:ascii="Calibri" w:hAnsi="Calibri" w:cs="Calibri"/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1843" w:type="dxa"/>
            <w:vAlign w:val="center"/>
          </w:tcPr>
          <w:p w14:paraId="05110CFF" w14:textId="77777777" w:rsidR="00FC534C" w:rsidRPr="00AB2C4A" w:rsidRDefault="00FC534C" w:rsidP="00FC534C">
            <w:pPr>
              <w:rPr>
                <w:rFonts w:ascii="Calibri" w:hAnsi="Calibri" w:cs="Calibri"/>
                <w:bCs/>
              </w:rPr>
            </w:pPr>
          </w:p>
        </w:tc>
      </w:tr>
    </w:tbl>
    <w:p w14:paraId="4249E83A" w14:textId="5037DAD3" w:rsidR="00E34E86" w:rsidRPr="00AB2C4A" w:rsidRDefault="00E34E86" w:rsidP="00C9701D">
      <w:pPr>
        <w:spacing w:line="240" w:lineRule="auto"/>
        <w:rPr>
          <w:rFonts w:ascii="Calibri" w:hAnsi="Calibri" w:cs="Calibri"/>
          <w:lang w:val="en-US"/>
        </w:rPr>
      </w:pPr>
    </w:p>
    <w:sectPr w:rsidR="00E34E86" w:rsidRPr="00AB2C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3325"/>
    <w:multiLevelType w:val="hybridMultilevel"/>
    <w:tmpl w:val="9940BB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12754"/>
    <w:multiLevelType w:val="hybridMultilevel"/>
    <w:tmpl w:val="5EFC714A"/>
    <w:lvl w:ilvl="0" w:tplc="FF8E9D2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A423B"/>
    <w:multiLevelType w:val="hybridMultilevel"/>
    <w:tmpl w:val="19AC4E5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C2485"/>
    <w:multiLevelType w:val="hybridMultilevel"/>
    <w:tmpl w:val="1B72482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364DC"/>
    <w:multiLevelType w:val="hybridMultilevel"/>
    <w:tmpl w:val="C3CC1EF4"/>
    <w:lvl w:ilvl="0" w:tplc="4409000F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6E2152"/>
    <w:multiLevelType w:val="hybridMultilevel"/>
    <w:tmpl w:val="E8465B8A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F0928"/>
    <w:multiLevelType w:val="hybridMultilevel"/>
    <w:tmpl w:val="0E2AE6B2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01142D"/>
    <w:multiLevelType w:val="hybridMultilevel"/>
    <w:tmpl w:val="6366B030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61352"/>
    <w:multiLevelType w:val="hybridMultilevel"/>
    <w:tmpl w:val="0EC4BD86"/>
    <w:lvl w:ilvl="0" w:tplc="94B465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1061C"/>
    <w:multiLevelType w:val="hybridMultilevel"/>
    <w:tmpl w:val="CB645960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957116">
    <w:abstractNumId w:val="2"/>
  </w:num>
  <w:num w:numId="2" w16cid:durableId="426343356">
    <w:abstractNumId w:val="1"/>
  </w:num>
  <w:num w:numId="3" w16cid:durableId="433598291">
    <w:abstractNumId w:val="0"/>
  </w:num>
  <w:num w:numId="4" w16cid:durableId="1307007760">
    <w:abstractNumId w:val="6"/>
  </w:num>
  <w:num w:numId="5" w16cid:durableId="250630770">
    <w:abstractNumId w:val="9"/>
  </w:num>
  <w:num w:numId="6" w16cid:durableId="999037444">
    <w:abstractNumId w:val="7"/>
  </w:num>
  <w:num w:numId="7" w16cid:durableId="1781416308">
    <w:abstractNumId w:val="5"/>
  </w:num>
  <w:num w:numId="8" w16cid:durableId="470752870">
    <w:abstractNumId w:val="8"/>
  </w:num>
  <w:num w:numId="9" w16cid:durableId="685642439">
    <w:abstractNumId w:val="4"/>
  </w:num>
  <w:num w:numId="10" w16cid:durableId="363677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86"/>
    <w:rsid w:val="000024BD"/>
    <w:rsid w:val="00241044"/>
    <w:rsid w:val="00295495"/>
    <w:rsid w:val="00315C1B"/>
    <w:rsid w:val="00595FC3"/>
    <w:rsid w:val="00964354"/>
    <w:rsid w:val="0096572A"/>
    <w:rsid w:val="00AB2C4A"/>
    <w:rsid w:val="00AF1F98"/>
    <w:rsid w:val="00BB67ED"/>
    <w:rsid w:val="00C9701D"/>
    <w:rsid w:val="00CD7AFA"/>
    <w:rsid w:val="00D710D5"/>
    <w:rsid w:val="00DB3C4F"/>
    <w:rsid w:val="00E34E86"/>
    <w:rsid w:val="00EE3975"/>
    <w:rsid w:val="00F707F3"/>
    <w:rsid w:val="00FA4BE4"/>
    <w:rsid w:val="00FC534C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9E8E"/>
  <w15:chartTrackingRefBased/>
  <w15:docId w15:val="{C231B902-4449-48C7-93E8-69378C142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E86"/>
    <w:pPr>
      <w:ind w:left="720"/>
      <w:contextualSpacing/>
    </w:pPr>
  </w:style>
  <w:style w:type="table" w:styleId="TableGrid">
    <w:name w:val="Table Grid"/>
    <w:basedOn w:val="TableNormal"/>
    <w:uiPriority w:val="59"/>
    <w:rsid w:val="0096572A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sppi fper</dc:creator>
  <cp:keywords/>
  <dc:description/>
  <cp:lastModifiedBy>NOORRULHAWA BINTI ABU BAKAR</cp:lastModifiedBy>
  <cp:revision>2</cp:revision>
  <dcterms:created xsi:type="dcterms:W3CDTF">2026-09-17T07:35:00Z</dcterms:created>
  <dcterms:modified xsi:type="dcterms:W3CDTF">2026-09-17T07:35:00Z</dcterms:modified>
</cp:coreProperties>
</file>