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E031" w14:textId="77777777" w:rsidR="009E3EAA" w:rsidRDefault="006E48B0" w:rsidP="00E06D92">
      <w:pPr>
        <w:pStyle w:val="ListParagraph"/>
        <w:numPr>
          <w:ilvl w:val="0"/>
          <w:numId w:val="24"/>
        </w:numPr>
        <w:spacing w:after="0" w:line="240" w:lineRule="auto"/>
        <w:rPr>
          <w:rFonts w:ascii="Franklin Gothic Book" w:hAnsi="Franklin Gothic Book"/>
        </w:rPr>
      </w:pPr>
      <w:r w:rsidRPr="009E3EAA">
        <w:rPr>
          <w:rFonts w:ascii="Franklin Gothic Book" w:hAnsi="Franklin Gothic Book"/>
        </w:rPr>
        <w:t>Sila isikan semua maklumat permohonan dalam borang ini.</w:t>
      </w:r>
    </w:p>
    <w:p w14:paraId="0B5B406D" w14:textId="3038C87B" w:rsidR="007E7D02" w:rsidRPr="009E3EAA" w:rsidRDefault="007E7D02" w:rsidP="00E06D92">
      <w:pPr>
        <w:pStyle w:val="ListParagraph"/>
        <w:numPr>
          <w:ilvl w:val="0"/>
          <w:numId w:val="24"/>
        </w:numPr>
        <w:spacing w:after="0" w:line="240" w:lineRule="auto"/>
        <w:rPr>
          <w:rFonts w:ascii="Franklin Gothic Book" w:hAnsi="Franklin Gothic Book"/>
        </w:rPr>
      </w:pPr>
      <w:r w:rsidRPr="009E3EAA">
        <w:rPr>
          <w:rFonts w:ascii="Franklin Gothic Book" w:hAnsi="Franklin Gothic Book"/>
        </w:rPr>
        <w:t xml:space="preserve">Sila sertakan CV </w:t>
      </w:r>
      <w:r w:rsidR="009E3EAA" w:rsidRPr="009E3EAA">
        <w:rPr>
          <w:rFonts w:ascii="Franklin Gothic Book" w:hAnsi="Franklin Gothic Book"/>
        </w:rPr>
        <w:t>Ketua Penyelidik</w:t>
      </w:r>
    </w:p>
    <w:p w14:paraId="0D405ED5" w14:textId="77777777" w:rsidR="00E06D92" w:rsidRPr="00903568" w:rsidRDefault="00E06D92" w:rsidP="00E06D92">
      <w:pPr>
        <w:spacing w:after="0" w:line="240" w:lineRule="auto"/>
        <w:contextualSpacing/>
      </w:pPr>
    </w:p>
    <w:tbl>
      <w:tblPr>
        <w:tblW w:w="507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"/>
        <w:gridCol w:w="233"/>
        <w:gridCol w:w="1833"/>
        <w:gridCol w:w="336"/>
        <w:gridCol w:w="6526"/>
      </w:tblGrid>
      <w:tr w:rsidR="00DE4303" w:rsidRPr="00903568" w14:paraId="55A86B51" w14:textId="77777777" w:rsidTr="00DB38B7">
        <w:trPr>
          <w:trHeight w:val="457"/>
        </w:trPr>
        <w:tc>
          <w:tcPr>
            <w:tcW w:w="143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982C3E1" w14:textId="77777777" w:rsidR="00DE4303" w:rsidRPr="00903568" w:rsidRDefault="00DE4303" w:rsidP="00DB38B7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ms-MY"/>
              </w:rPr>
            </w:pPr>
          </w:p>
        </w:tc>
        <w:tc>
          <w:tcPr>
            <w:tcW w:w="4857" w:type="pct"/>
            <w:gridSpan w:val="4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28A178EA" w14:textId="77777777" w:rsidR="00DE4303" w:rsidRPr="00DB38B7" w:rsidRDefault="00920F12" w:rsidP="00DB38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DB38B7">
              <w:rPr>
                <w:rFonts w:ascii="Franklin Gothic Book" w:hAnsi="Franklin Gothic Book" w:cs="Arial"/>
                <w:b/>
                <w:sz w:val="24"/>
                <w:szCs w:val="24"/>
              </w:rPr>
              <w:t>MAKLUMAT KETUA PENYELIDIK</w:t>
            </w:r>
          </w:p>
        </w:tc>
      </w:tr>
      <w:tr w:rsidR="00DE4303" w:rsidRPr="00903568" w14:paraId="59E446FE" w14:textId="77777777" w:rsidTr="00DB38B7">
        <w:trPr>
          <w:trHeight w:val="576"/>
        </w:trPr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F91D" w14:textId="77777777" w:rsidR="00DE4303" w:rsidRPr="00903568" w:rsidRDefault="00DE4303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 w:rsidRPr="00903568">
              <w:rPr>
                <w:rFonts w:ascii="Franklin Gothic Book" w:hAnsi="Franklin Gothic Book" w:cs="Arial"/>
                <w:b/>
              </w:rPr>
              <w:t>Nama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9C96" w14:textId="77777777" w:rsidR="00DE4303" w:rsidRPr="00903568" w:rsidRDefault="00DE4303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 w:rsidRPr="00903568">
              <w:rPr>
                <w:rFonts w:ascii="Franklin Gothic Book" w:hAnsi="Franklin Gothic Book" w:cs="Arial"/>
                <w:b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F22C" w14:textId="77777777" w:rsidR="00DE4303" w:rsidRPr="00881D68" w:rsidRDefault="00DE4303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en-MY"/>
              </w:rPr>
            </w:pPr>
          </w:p>
        </w:tc>
      </w:tr>
      <w:tr w:rsidR="00F11BC1" w:rsidRPr="00903568" w14:paraId="5DEB4A61" w14:textId="77777777" w:rsidTr="00DB38B7">
        <w:trPr>
          <w:trHeight w:val="576"/>
        </w:trPr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6347" w14:textId="77777777" w:rsidR="00F11BC1" w:rsidRPr="00903568" w:rsidRDefault="000507E3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 xml:space="preserve">No. </w:t>
            </w:r>
            <w:r w:rsidR="00F11BC1" w:rsidRPr="00903568">
              <w:rPr>
                <w:rFonts w:ascii="Franklin Gothic Book" w:hAnsi="Franklin Gothic Book" w:cs="Arial"/>
                <w:b/>
              </w:rPr>
              <w:t>UKM</w:t>
            </w:r>
            <w:r w:rsidR="0096796A">
              <w:rPr>
                <w:rFonts w:ascii="Franklin Gothic Book" w:hAnsi="Franklin Gothic Book" w:cs="Arial"/>
                <w:b/>
              </w:rPr>
              <w:t xml:space="preserve"> </w:t>
            </w:r>
            <w:r w:rsidR="00F11BC1" w:rsidRPr="00903568">
              <w:rPr>
                <w:rFonts w:ascii="Franklin Gothic Book" w:hAnsi="Franklin Gothic Book" w:cs="Arial"/>
                <w:b/>
              </w:rPr>
              <w:t>Per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6EF0" w14:textId="77777777" w:rsidR="00F11BC1" w:rsidRPr="00903568" w:rsidRDefault="00093CB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 w:rsidRPr="00903568">
              <w:rPr>
                <w:rFonts w:ascii="Franklin Gothic Book" w:hAnsi="Franklin Gothic Book" w:cs="Arial"/>
                <w:b/>
              </w:rPr>
              <w:t>:</w:t>
            </w:r>
          </w:p>
        </w:tc>
        <w:tc>
          <w:tcPr>
            <w:tcW w:w="3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C659" w14:textId="77777777" w:rsidR="00F11BC1" w:rsidRPr="00903568" w:rsidRDefault="00F11BC1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</w:tc>
      </w:tr>
      <w:tr w:rsidR="0096796A" w:rsidRPr="00903568" w14:paraId="2DD4A4C9" w14:textId="77777777" w:rsidTr="00DB38B7">
        <w:trPr>
          <w:trHeight w:val="439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2691436E" w14:textId="77777777" w:rsidR="0096796A" w:rsidRPr="00DB38B7" w:rsidRDefault="0096796A" w:rsidP="00DB38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DB38B7">
              <w:rPr>
                <w:rFonts w:ascii="Franklin Gothic Book" w:hAnsi="Franklin Gothic Book" w:cs="Arial"/>
                <w:b/>
                <w:sz w:val="24"/>
                <w:szCs w:val="24"/>
              </w:rPr>
              <w:t xml:space="preserve">MAKLUMAT </w:t>
            </w:r>
            <w:r w:rsidR="00920F12" w:rsidRPr="00DB38B7">
              <w:rPr>
                <w:rFonts w:ascii="Franklin Gothic Book" w:hAnsi="Franklin Gothic Book" w:cs="Arial"/>
                <w:b/>
                <w:sz w:val="24"/>
                <w:szCs w:val="24"/>
              </w:rPr>
              <w:t>ASAS</w:t>
            </w:r>
          </w:p>
        </w:tc>
      </w:tr>
      <w:tr w:rsidR="0096796A" w:rsidRPr="00903568" w14:paraId="37BE83CD" w14:textId="77777777" w:rsidTr="00DB38B7">
        <w:tc>
          <w:tcPr>
            <w:tcW w:w="5000" w:type="pct"/>
            <w:gridSpan w:val="5"/>
            <w:shd w:val="clear" w:color="auto" w:fill="auto"/>
          </w:tcPr>
          <w:p w14:paraId="51C273FB" w14:textId="3A9FD062" w:rsidR="001A25D7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Jenis Dana:</w:t>
            </w:r>
            <w:r w:rsidR="001A25D7">
              <w:rPr>
                <w:rFonts w:ascii="Franklin Gothic Book" w:hAnsi="Franklin Gothic Book" w:cs="Arial"/>
                <w:b/>
              </w:rPr>
              <w:t xml:space="preserve"> </w:t>
            </w:r>
            <w:r w:rsidR="001A25D7" w:rsidRPr="001A25D7">
              <w:rPr>
                <w:rFonts w:ascii="Franklin Gothic Book" w:hAnsi="Franklin Gothic Book" w:cs="Arial"/>
                <w:b/>
              </w:rPr>
              <w:t xml:space="preserve">DANA </w:t>
            </w:r>
            <w:r w:rsidR="007C43EC">
              <w:rPr>
                <w:rFonts w:ascii="Franklin Gothic Book" w:hAnsi="Franklin Gothic Book" w:cs="Arial"/>
                <w:b/>
              </w:rPr>
              <w:t>DALAM</w:t>
            </w:r>
          </w:p>
          <w:p w14:paraId="2BE85088" w14:textId="77777777" w:rsidR="001A25D7" w:rsidRDefault="001A25D7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  <w:p w14:paraId="0A663DE9" w14:textId="423F8D32" w:rsidR="0096796A" w:rsidRDefault="001A25D7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 xml:space="preserve">Nama Geran: </w:t>
            </w:r>
            <w:r w:rsidR="00AF1683">
              <w:rPr>
                <w:rFonts w:ascii="Franklin Gothic Book" w:hAnsi="Franklin Gothic Book" w:cs="Arial"/>
                <w:b/>
              </w:rPr>
              <w:t xml:space="preserve">GERAN PENYELIDIKAN TINDAKAN </w:t>
            </w:r>
            <w:r w:rsidRPr="001A25D7">
              <w:rPr>
                <w:rFonts w:ascii="Franklin Gothic Book" w:hAnsi="Franklin Gothic Book" w:cs="Arial"/>
                <w:b/>
              </w:rPr>
              <w:t xml:space="preserve">KURSI </w:t>
            </w:r>
            <w:r w:rsidR="00505D1C">
              <w:rPr>
                <w:rFonts w:ascii="Franklin Gothic Book" w:hAnsi="Franklin Gothic Book" w:cs="Arial"/>
                <w:b/>
              </w:rPr>
              <w:t>WAKAF SHEIKH OTHMAN SARAWAK</w:t>
            </w:r>
          </w:p>
          <w:p w14:paraId="0F61D895" w14:textId="77777777" w:rsidR="0096796A" w:rsidRPr="00903568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 xml:space="preserve"> </w:t>
            </w:r>
          </w:p>
        </w:tc>
      </w:tr>
      <w:tr w:rsidR="0096796A" w:rsidRPr="00903568" w14:paraId="4B268E43" w14:textId="77777777" w:rsidTr="00DB38B7">
        <w:tc>
          <w:tcPr>
            <w:tcW w:w="5000" w:type="pct"/>
            <w:gridSpan w:val="5"/>
            <w:shd w:val="clear" w:color="auto" w:fill="auto"/>
          </w:tcPr>
          <w:p w14:paraId="22D327BE" w14:textId="77777777" w:rsidR="0096796A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 w:rsidRPr="00903568">
              <w:rPr>
                <w:rFonts w:ascii="Franklin Gothic Book" w:hAnsi="Franklin Gothic Book" w:cs="Arial"/>
                <w:b/>
              </w:rPr>
              <w:t xml:space="preserve">Tajuk </w:t>
            </w:r>
            <w:r>
              <w:rPr>
                <w:rFonts w:ascii="Franklin Gothic Book" w:hAnsi="Franklin Gothic Book" w:cs="Arial"/>
                <w:b/>
              </w:rPr>
              <w:t>Projek</w:t>
            </w:r>
            <w:r w:rsidRPr="00903568">
              <w:rPr>
                <w:rFonts w:ascii="Franklin Gothic Book" w:hAnsi="Franklin Gothic Book" w:cs="Arial"/>
                <w:b/>
              </w:rPr>
              <w:t>:</w:t>
            </w:r>
          </w:p>
          <w:p w14:paraId="19A85674" w14:textId="77777777" w:rsidR="0096796A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  <w:p w14:paraId="6A095CFB" w14:textId="77777777" w:rsidR="00F221AE" w:rsidRDefault="00F221AE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  <w:p w14:paraId="0440F5E9" w14:textId="77777777" w:rsidR="00F221AE" w:rsidRPr="00903568" w:rsidRDefault="00F221AE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</w:tc>
      </w:tr>
      <w:tr w:rsidR="0096796A" w:rsidRPr="00903568" w14:paraId="0CE465FC" w14:textId="77777777" w:rsidTr="00DB38B7">
        <w:tc>
          <w:tcPr>
            <w:tcW w:w="5000" w:type="pct"/>
            <w:gridSpan w:val="5"/>
            <w:shd w:val="clear" w:color="auto" w:fill="auto"/>
          </w:tcPr>
          <w:p w14:paraId="212C7709" w14:textId="77777777" w:rsidR="0096796A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Kata Kunci:</w:t>
            </w:r>
          </w:p>
          <w:p w14:paraId="41DF4DD1" w14:textId="77777777" w:rsidR="0096796A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  <w:p w14:paraId="2EB91196" w14:textId="77777777" w:rsidR="00F221AE" w:rsidRPr="00903568" w:rsidRDefault="00F221AE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</w:tc>
      </w:tr>
      <w:tr w:rsidR="0096796A" w:rsidRPr="00903568" w14:paraId="70B80668" w14:textId="77777777" w:rsidTr="00DB38B7">
        <w:tc>
          <w:tcPr>
            <w:tcW w:w="5000" w:type="pct"/>
            <w:gridSpan w:val="5"/>
            <w:shd w:val="clear" w:color="auto" w:fill="auto"/>
          </w:tcPr>
          <w:p w14:paraId="31293AC2" w14:textId="31F64AD3" w:rsidR="0096796A" w:rsidRDefault="00525B0E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 xml:space="preserve">Tempoh Projek </w:t>
            </w:r>
            <w:r w:rsidR="0096796A">
              <w:rPr>
                <w:rFonts w:ascii="Franklin Gothic Book" w:hAnsi="Franklin Gothic Book" w:cs="Arial"/>
                <w:b/>
              </w:rPr>
              <w:t xml:space="preserve">: </w:t>
            </w:r>
            <w:r>
              <w:rPr>
                <w:rFonts w:ascii="Franklin Gothic Book" w:hAnsi="Franklin Gothic Book" w:cs="Arial"/>
                <w:b/>
              </w:rPr>
              <w:t>12 bulan</w:t>
            </w:r>
          </w:p>
          <w:p w14:paraId="15BFDF86" w14:textId="77777777" w:rsidR="00E06D92" w:rsidRDefault="00E06D92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  <w:p w14:paraId="7CEED03F" w14:textId="77777777" w:rsidR="00F221AE" w:rsidRDefault="00F221AE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</w:tc>
      </w:tr>
      <w:tr w:rsidR="00F16BFF" w:rsidRPr="00903568" w14:paraId="0B4E2B1A" w14:textId="77777777" w:rsidTr="00DB38B7">
        <w:tc>
          <w:tcPr>
            <w:tcW w:w="5000" w:type="pct"/>
            <w:gridSpan w:val="5"/>
            <w:shd w:val="clear" w:color="auto" w:fill="auto"/>
          </w:tcPr>
          <w:p w14:paraId="5EDAB7FE" w14:textId="77777777" w:rsidR="00F16BFF" w:rsidRDefault="00F16BFF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Bidang:</w:t>
            </w:r>
          </w:p>
          <w:p w14:paraId="07D180FD" w14:textId="77777777" w:rsidR="00E06D92" w:rsidRDefault="00E06D92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</w:tc>
      </w:tr>
      <w:tr w:rsidR="00F16BFF" w:rsidRPr="00903568" w14:paraId="0F55A105" w14:textId="77777777" w:rsidTr="00DB38B7">
        <w:tc>
          <w:tcPr>
            <w:tcW w:w="5000" w:type="pct"/>
            <w:gridSpan w:val="5"/>
            <w:shd w:val="clear" w:color="auto" w:fill="auto"/>
          </w:tcPr>
          <w:p w14:paraId="50D838F8" w14:textId="77777777" w:rsidR="00F16BFF" w:rsidRDefault="00F16BFF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Kluster Penyelidikan:</w:t>
            </w:r>
          </w:p>
          <w:p w14:paraId="120E6899" w14:textId="77777777" w:rsidR="00A66DDA" w:rsidRDefault="00A66DD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  <w:p w14:paraId="4DCF7BA4" w14:textId="516C4788" w:rsidR="00A66DDA" w:rsidRDefault="008B1489" w:rsidP="00E06D9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A135D23" wp14:editId="73E8B4BE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13970</wp:posOffset>
                      </wp:positionV>
                      <wp:extent cx="219075" cy="152400"/>
                      <wp:effectExtent l="0" t="0" r="28575" b="1905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52A14" id="Rectangle 12" o:spid="_x0000_s1026" style="position:absolute;margin-left:291.5pt;margin-top:1.1pt;width:17.25pt;height:12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" fillcolor="white [3201]" strokecolor="black [3200]" strokeweight=".5pt"/>
                  </w:pict>
                </mc:Fallback>
              </mc:AlternateContent>
            </w:r>
            <w:r w:rsidR="00464A23">
              <w:rPr>
                <w:rFonts w:ascii="Franklin Gothic Book" w:hAnsi="Franklin Gothic Book" w:cs="Arial"/>
              </w:rPr>
              <w:t>Transformasi Sosial dan Ekonomi</w:t>
            </w:r>
          </w:p>
          <w:p w14:paraId="2BC7160D" w14:textId="77777777" w:rsidR="00A66DDA" w:rsidRDefault="008B1489" w:rsidP="00E06D9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16AE398" wp14:editId="3CAA20C0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8255</wp:posOffset>
                      </wp:positionV>
                      <wp:extent cx="219075" cy="152400"/>
                      <wp:effectExtent l="0" t="0" r="28575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DD5993" id="Rectangle 14" o:spid="_x0000_s1026" style="position:absolute;margin-left:291.5pt;margin-top:.65pt;width:17.25pt;height:12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" fillcolor="white [3201]" strokecolor="black [3200]" strokeweight=".5pt"/>
                  </w:pict>
                </mc:Fallback>
              </mc:AlternateContent>
            </w:r>
            <w:r w:rsidR="00A66DDA" w:rsidRPr="00A66DDA">
              <w:rPr>
                <w:rFonts w:ascii="Franklin Gothic Book" w:hAnsi="Franklin Gothic Book" w:cs="Arial"/>
              </w:rPr>
              <w:t>Teknologi Digital dan Terkehadapan</w:t>
            </w:r>
          </w:p>
          <w:p w14:paraId="0FA5B18A" w14:textId="67F18B8E" w:rsidR="00A66DDA" w:rsidRDefault="008B1489" w:rsidP="00E06D9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5B73A1E" wp14:editId="413D7EF8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-2540</wp:posOffset>
                      </wp:positionV>
                      <wp:extent cx="219075" cy="152400"/>
                      <wp:effectExtent l="0" t="0" r="28575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65D79" id="Rectangle 15" o:spid="_x0000_s1026" style="position:absolute;margin-left:291.5pt;margin-top:-.2pt;width:17.25pt;height:1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" fillcolor="white [3201]" strokecolor="black [3200]" strokeweight=".5pt"/>
                  </w:pict>
                </mc:Fallback>
              </mc:AlternateContent>
            </w:r>
            <w:r w:rsidR="00464A23">
              <w:rPr>
                <w:rFonts w:ascii="Franklin Gothic Book" w:hAnsi="Franklin Gothic Book" w:cs="Arial"/>
              </w:rPr>
              <w:t>Sumber Lestar</w:t>
            </w:r>
            <w:r w:rsidR="00D236E3">
              <w:rPr>
                <w:rFonts w:ascii="Franklin Gothic Book" w:hAnsi="Franklin Gothic Book" w:cs="Arial"/>
              </w:rPr>
              <w:t>i</w:t>
            </w:r>
            <w:r w:rsidR="00464A23">
              <w:rPr>
                <w:rFonts w:ascii="Franklin Gothic Book" w:hAnsi="Franklin Gothic Book" w:cs="Arial"/>
              </w:rPr>
              <w:t xml:space="preserve"> Alam Sekitar dan Kehidupan Pintar</w:t>
            </w:r>
          </w:p>
          <w:p w14:paraId="6298B32D" w14:textId="27BA653A" w:rsidR="00A66DDA" w:rsidRDefault="008B1489" w:rsidP="00E06D9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F3CC369" wp14:editId="092192C0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-11430</wp:posOffset>
                      </wp:positionV>
                      <wp:extent cx="219075" cy="152400"/>
                      <wp:effectExtent l="0" t="0" r="28575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78675" id="Rectangle 16" o:spid="_x0000_s1026" style="position:absolute;margin-left:291.5pt;margin-top:-.9pt;width:17.25pt;height:12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" fillcolor="white [3201]" strokecolor="black [3200]" strokeweight=".5pt"/>
                  </w:pict>
                </mc:Fallback>
              </mc:AlternateContent>
            </w:r>
            <w:r w:rsidR="00464A23">
              <w:rPr>
                <w:rFonts w:ascii="Franklin Gothic Book" w:hAnsi="Franklin Gothic Book" w:cs="Arial"/>
              </w:rPr>
              <w:t>Warisan dan Masyarakat Madani</w:t>
            </w:r>
          </w:p>
          <w:p w14:paraId="11CA0CB1" w14:textId="77777777" w:rsidR="00E06D92" w:rsidRPr="00464A23" w:rsidRDefault="00E06D92" w:rsidP="00464A23">
            <w:pPr>
              <w:spacing w:after="0" w:line="240" w:lineRule="auto"/>
              <w:ind w:left="360"/>
              <w:rPr>
                <w:rFonts w:ascii="Franklin Gothic Book" w:hAnsi="Franklin Gothic Book" w:cs="Arial"/>
                <w:b/>
              </w:rPr>
            </w:pPr>
          </w:p>
        </w:tc>
      </w:tr>
      <w:tr w:rsidR="00E06D92" w:rsidRPr="00903568" w14:paraId="3ADB8440" w14:textId="77777777" w:rsidTr="00DB38B7">
        <w:tc>
          <w:tcPr>
            <w:tcW w:w="5000" w:type="pct"/>
            <w:gridSpan w:val="5"/>
            <w:shd w:val="clear" w:color="auto" w:fill="auto"/>
          </w:tcPr>
          <w:p w14:paraId="630EF190" w14:textId="77777777" w:rsidR="00E06D92" w:rsidRDefault="00A66DD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>Klasifikasi</w:t>
            </w:r>
            <w:r w:rsidR="00E06D92">
              <w:rPr>
                <w:rFonts w:ascii="Franklin Gothic Book" w:hAnsi="Franklin Gothic Book" w:cs="Arial"/>
                <w:b/>
              </w:rPr>
              <w:t xml:space="preserve"> Penyelidikan: </w:t>
            </w:r>
          </w:p>
          <w:p w14:paraId="4F561CB8" w14:textId="77777777" w:rsidR="00F221AE" w:rsidRDefault="00F221AE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  <w:p w14:paraId="35989EE7" w14:textId="77777777" w:rsidR="00E06D92" w:rsidRPr="00A66DDA" w:rsidRDefault="00A66DDA" w:rsidP="00A66DD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02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1318C9C" wp14:editId="54EBFE9C">
                      <wp:simplePos x="0" y="0"/>
                      <wp:positionH relativeFrom="column">
                        <wp:posOffset>1500959</wp:posOffset>
                      </wp:positionH>
                      <wp:positionV relativeFrom="paragraph">
                        <wp:posOffset>-4371</wp:posOffset>
                      </wp:positionV>
                      <wp:extent cx="219075" cy="152400"/>
                      <wp:effectExtent l="0" t="0" r="28575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FB045" id="Rectangle 8" o:spid="_x0000_s1026" style="position:absolute;margin-left:118.2pt;margin-top:-.35pt;width:17.25pt;height:12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" fillcolor="white [3201]" strokecolor="black [3200]" strokeweight=".5pt"/>
                  </w:pict>
                </mc:Fallback>
              </mc:AlternateContent>
            </w:r>
            <w:r w:rsidRPr="00A66DDA">
              <w:rPr>
                <w:rFonts w:ascii="Franklin Gothic Book" w:hAnsi="Franklin Gothic Book" w:cs="Arial"/>
              </w:rPr>
              <w:t>Tidak Sulit</w:t>
            </w:r>
          </w:p>
          <w:p w14:paraId="3B14D883" w14:textId="77777777" w:rsidR="00A66DDA" w:rsidRPr="00A66DDA" w:rsidRDefault="00550B75" w:rsidP="00A66DD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02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C937A83" wp14:editId="0CCC8F86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146413</wp:posOffset>
                      </wp:positionV>
                      <wp:extent cx="219075" cy="15240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7ADB8" id="Rectangle 10" o:spid="_x0000_s1026" style="position:absolute;margin-left:118.15pt;margin-top:11.55pt;width:17.25pt;height:12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" fillcolor="white [3201]" strokecolor="black [3200]" strokeweight=".5pt"/>
                  </w:pict>
                </mc:Fallback>
              </mc:AlternateContent>
            </w:r>
            <w:r>
              <w:rPr>
                <w:rFonts w:ascii="Franklin Gothic Book" w:hAnsi="Franklin Gothic Book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64113A1" wp14:editId="3F8566EA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-12065</wp:posOffset>
                      </wp:positionV>
                      <wp:extent cx="219075" cy="152400"/>
                      <wp:effectExtent l="0" t="0" r="28575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7A93E" id="Rectangle 9" o:spid="_x0000_s1026" style="position:absolute;margin-left:118.15pt;margin-top:-.95pt;width:17.25pt;height:12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" fillcolor="white [3201]" strokecolor="black [3200]" strokeweight=".5pt"/>
                  </w:pict>
                </mc:Fallback>
              </mc:AlternateContent>
            </w:r>
            <w:r w:rsidR="00A66DDA" w:rsidRPr="00A66DDA">
              <w:rPr>
                <w:rFonts w:ascii="Franklin Gothic Book" w:hAnsi="Franklin Gothic Book" w:cs="Arial"/>
              </w:rPr>
              <w:t>Sulit</w:t>
            </w:r>
          </w:p>
          <w:p w14:paraId="29C2F634" w14:textId="77777777" w:rsidR="00A66DDA" w:rsidRPr="00A66DDA" w:rsidRDefault="009D2B25" w:rsidP="00A66DD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02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19E74E9" wp14:editId="0563E31C">
                      <wp:simplePos x="0" y="0"/>
                      <wp:positionH relativeFrom="column">
                        <wp:posOffset>1500959</wp:posOffset>
                      </wp:positionH>
                      <wp:positionV relativeFrom="paragraph">
                        <wp:posOffset>128196</wp:posOffset>
                      </wp:positionV>
                      <wp:extent cx="219075" cy="152400"/>
                      <wp:effectExtent l="0" t="0" r="28575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F7E0C" id="Rectangle 11" o:spid="_x0000_s1026" style="position:absolute;margin-left:118.2pt;margin-top:10.1pt;width:17.25pt;height:12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" fillcolor="white [3201]" strokecolor="black [3200]" strokeweight=".5pt"/>
                  </w:pict>
                </mc:Fallback>
              </mc:AlternateContent>
            </w:r>
            <w:r w:rsidR="00A66DDA" w:rsidRPr="00A66DDA">
              <w:rPr>
                <w:rFonts w:ascii="Franklin Gothic Book" w:hAnsi="Franklin Gothic Book" w:cs="Arial"/>
              </w:rPr>
              <w:t>Sangat Sulit</w:t>
            </w:r>
          </w:p>
          <w:p w14:paraId="376BEFD9" w14:textId="77777777" w:rsidR="00A66DDA" w:rsidRPr="00A66DDA" w:rsidRDefault="00A66DDA" w:rsidP="00A66DD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702"/>
              <w:rPr>
                <w:rFonts w:ascii="Franklin Gothic Book" w:hAnsi="Franklin Gothic Book" w:cs="Arial"/>
                <w:b/>
              </w:rPr>
            </w:pPr>
            <w:r w:rsidRPr="00A66DDA">
              <w:rPr>
                <w:rFonts w:ascii="Franklin Gothic Book" w:hAnsi="Franklin Gothic Book" w:cs="Arial"/>
              </w:rPr>
              <w:t>Tersangat Sulit</w:t>
            </w:r>
          </w:p>
          <w:p w14:paraId="42DD3232" w14:textId="77777777" w:rsidR="00A66DDA" w:rsidRPr="00A66DDA" w:rsidRDefault="00A66DDA" w:rsidP="00A66DDA">
            <w:pPr>
              <w:pStyle w:val="ListParagraph"/>
              <w:spacing w:after="0" w:line="240" w:lineRule="auto"/>
              <w:ind w:left="342"/>
              <w:rPr>
                <w:rFonts w:ascii="Franklin Gothic Book" w:hAnsi="Franklin Gothic Book" w:cs="Arial"/>
                <w:b/>
              </w:rPr>
            </w:pPr>
          </w:p>
        </w:tc>
      </w:tr>
      <w:tr w:rsidR="0096796A" w:rsidRPr="00903568" w14:paraId="07D70EFB" w14:textId="77777777" w:rsidTr="00DB38B7">
        <w:tc>
          <w:tcPr>
            <w:tcW w:w="5000" w:type="pct"/>
            <w:gridSpan w:val="5"/>
            <w:shd w:val="clear" w:color="auto" w:fill="auto"/>
          </w:tcPr>
          <w:p w14:paraId="126D6E29" w14:textId="16429622" w:rsidR="0096796A" w:rsidRDefault="00464A23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>
              <w:rPr>
                <w:rFonts w:ascii="Franklin Gothic Book" w:hAnsi="Franklin Gothic Book" w:cs="Arial"/>
                <w:b/>
              </w:rPr>
              <w:t xml:space="preserve">Fokus </w:t>
            </w:r>
            <w:r w:rsidR="0096796A">
              <w:rPr>
                <w:rFonts w:ascii="Franklin Gothic Book" w:hAnsi="Franklin Gothic Book" w:cs="Arial"/>
                <w:b/>
              </w:rPr>
              <w:t>Penyelidikan:</w:t>
            </w:r>
          </w:p>
          <w:p w14:paraId="0B27C562" w14:textId="2BC49333" w:rsidR="00F221AE" w:rsidRDefault="00464A23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D79A76B" wp14:editId="5B6C009B">
                      <wp:simplePos x="0" y="0"/>
                      <wp:positionH relativeFrom="column">
                        <wp:posOffset>3126740</wp:posOffset>
                      </wp:positionH>
                      <wp:positionV relativeFrom="paragraph">
                        <wp:posOffset>144780</wp:posOffset>
                      </wp:positionV>
                      <wp:extent cx="219075" cy="1524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63635" id="Rectangle 1" o:spid="_x0000_s1026" style="position:absolute;margin-left:246.2pt;margin-top:11.4pt;width:17.25pt;height:12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" fillcolor="white [3201]" strokecolor="black [3200]" strokeweight=".5pt"/>
                  </w:pict>
                </mc:Fallback>
              </mc:AlternateContent>
            </w:r>
          </w:p>
          <w:p w14:paraId="0FCBF3B5" w14:textId="721EC1ED" w:rsidR="00A66DDA" w:rsidRPr="00A66DDA" w:rsidRDefault="00464A23" w:rsidP="00A66DD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Franklin Gothic Book" w:hAnsi="Franklin Gothic Book" w:cs="Arial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EE9CF72" wp14:editId="07556777">
                      <wp:simplePos x="0" y="0"/>
                      <wp:positionH relativeFrom="column">
                        <wp:posOffset>3124744</wp:posOffset>
                      </wp:positionH>
                      <wp:positionV relativeFrom="paragraph">
                        <wp:posOffset>146685</wp:posOffset>
                      </wp:positionV>
                      <wp:extent cx="21907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5240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6B530" id="Rectangle 3" o:spid="_x0000_s1026" style="position:absolute;margin-left:246.05pt;margin-top:11.55pt;width:17.25pt;height:1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" fillcolor="white [3201]" strokecolor="black [3200]" strokeweight=".5pt"/>
                  </w:pict>
                </mc:Fallback>
              </mc:AlternateContent>
            </w:r>
            <w:r>
              <w:rPr>
                <w:rFonts w:ascii="Franklin Gothic Book" w:hAnsi="Franklin Gothic Book" w:cs="Arial"/>
              </w:rPr>
              <w:t>Kerangka Ekonomi Digital Sarawak</w:t>
            </w:r>
            <w:r w:rsidR="0096796A" w:rsidRPr="00A66DDA">
              <w:rPr>
                <w:rFonts w:ascii="Franklin Gothic Book" w:hAnsi="Franklin Gothic Book" w:cs="Arial"/>
              </w:rPr>
              <w:t xml:space="preserve"> </w:t>
            </w:r>
          </w:p>
          <w:p w14:paraId="1E511596" w14:textId="7718165C" w:rsidR="0096796A" w:rsidRPr="00A66DDA" w:rsidRDefault="00464A23" w:rsidP="00A66DDA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Pembangunan Tamadun Negeri Sarawak</w:t>
            </w:r>
          </w:p>
          <w:p w14:paraId="27B5E320" w14:textId="77777777" w:rsidR="0096796A" w:rsidRPr="001D1042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</w:rPr>
            </w:pPr>
          </w:p>
        </w:tc>
      </w:tr>
      <w:tr w:rsidR="00A66DDA" w:rsidRPr="00903568" w14:paraId="5CAEFE6E" w14:textId="77777777" w:rsidTr="00DB38B7">
        <w:tc>
          <w:tcPr>
            <w:tcW w:w="5000" w:type="pct"/>
            <w:gridSpan w:val="5"/>
            <w:shd w:val="clear" w:color="auto" w:fill="auto"/>
          </w:tcPr>
          <w:p w14:paraId="60666A2E" w14:textId="77777777" w:rsidR="00A66DDA" w:rsidRDefault="00A66DD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 w:rsidRPr="00A66DDA">
              <w:rPr>
                <w:rFonts w:ascii="Franklin Gothic Book" w:hAnsi="Franklin Gothic Book" w:cs="Arial"/>
                <w:b/>
              </w:rPr>
              <w:t>Status Komersial</w:t>
            </w:r>
            <w:r>
              <w:rPr>
                <w:rFonts w:ascii="Franklin Gothic Book" w:hAnsi="Franklin Gothic Book" w:cs="Arial"/>
                <w:b/>
              </w:rPr>
              <w:t>:</w:t>
            </w:r>
          </w:p>
          <w:p w14:paraId="54044CFD" w14:textId="77777777" w:rsidR="00A66DDA" w:rsidRDefault="00A66DD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  <w:p w14:paraId="30D2F78D" w14:textId="77777777" w:rsidR="00F221AE" w:rsidRDefault="00F221AE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  <w:p w14:paraId="440A5D6D" w14:textId="3883BC13" w:rsidR="00D236E3" w:rsidRDefault="00D236E3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</w:tc>
      </w:tr>
      <w:tr w:rsidR="001E1269" w:rsidRPr="00903568" w14:paraId="09657FA9" w14:textId="77777777" w:rsidTr="00DB38B7">
        <w:tc>
          <w:tcPr>
            <w:tcW w:w="5000" w:type="pct"/>
            <w:gridSpan w:val="5"/>
            <w:shd w:val="clear" w:color="auto" w:fill="auto"/>
          </w:tcPr>
          <w:p w14:paraId="4063A803" w14:textId="77777777" w:rsidR="001E1269" w:rsidRDefault="001E1269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b/>
                <w:lang w:val="fi-FI"/>
              </w:rPr>
              <w:t>Lokasi Penyelidikan:</w:t>
            </w:r>
          </w:p>
          <w:p w14:paraId="4A316410" w14:textId="77777777" w:rsidR="00E06D92" w:rsidRDefault="00E06D92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  <w:p w14:paraId="314F27EC" w14:textId="77777777" w:rsidR="00F221AE" w:rsidRDefault="00F221AE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  <w:p w14:paraId="63D8A602" w14:textId="17F8728C" w:rsidR="009E3EAA" w:rsidRDefault="009E3EA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</w:tc>
      </w:tr>
      <w:tr w:rsidR="00F16BFF" w:rsidRPr="00903568" w14:paraId="2B70578B" w14:textId="77777777" w:rsidTr="00DB38B7">
        <w:trPr>
          <w:trHeight w:val="403"/>
        </w:trPr>
        <w:tc>
          <w:tcPr>
            <w:tcW w:w="5000" w:type="pct"/>
            <w:gridSpan w:val="5"/>
            <w:shd w:val="clear" w:color="auto" w:fill="000000" w:themeFill="text1"/>
          </w:tcPr>
          <w:p w14:paraId="15DF1D36" w14:textId="77777777" w:rsidR="00F16BFF" w:rsidRPr="00DB38B7" w:rsidRDefault="00F16BFF" w:rsidP="00DB38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DB38B7">
              <w:rPr>
                <w:rFonts w:ascii="Franklin Gothic Book" w:hAnsi="Franklin Gothic Book" w:cs="Arial"/>
                <w:b/>
                <w:sz w:val="24"/>
                <w:szCs w:val="24"/>
              </w:rPr>
              <w:lastRenderedPageBreak/>
              <w:t>PROPOSAL</w:t>
            </w:r>
          </w:p>
        </w:tc>
      </w:tr>
      <w:tr w:rsidR="00F16BFF" w:rsidRPr="00903568" w14:paraId="2A522FDB" w14:textId="77777777" w:rsidTr="00DB38B7">
        <w:tc>
          <w:tcPr>
            <w:tcW w:w="5000" w:type="pct"/>
            <w:gridSpan w:val="5"/>
            <w:shd w:val="clear" w:color="auto" w:fill="auto"/>
          </w:tcPr>
          <w:p w14:paraId="0FDB2872" w14:textId="77777777" w:rsidR="00D57153" w:rsidRDefault="00D57153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  <w:p w14:paraId="65AB52B0" w14:textId="77777777" w:rsidR="00F16BFF" w:rsidRDefault="00F16BFF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 w:rsidRPr="00F16BFF">
              <w:rPr>
                <w:rFonts w:ascii="Franklin Gothic Book" w:hAnsi="Franklin Gothic Book" w:cs="Arial"/>
                <w:b/>
              </w:rPr>
              <w:t>Jangkaan tahap risiko</w:t>
            </w:r>
            <w:r>
              <w:rPr>
                <w:rFonts w:ascii="Franklin Gothic Book" w:hAnsi="Franklin Gothic Book" w:cs="Arial"/>
                <w:b/>
              </w:rPr>
              <w:t xml:space="preserve"> (tandakan /):</w:t>
            </w:r>
          </w:p>
          <w:p w14:paraId="78900965" w14:textId="77777777" w:rsidR="00F16BFF" w:rsidRDefault="00F16BFF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65"/>
              <w:gridCol w:w="1080"/>
              <w:gridCol w:w="1260"/>
              <w:gridCol w:w="810"/>
              <w:gridCol w:w="3847"/>
            </w:tblGrid>
            <w:tr w:rsidR="001E1269" w14:paraId="3768D1DF" w14:textId="77777777" w:rsidTr="00AD3B4F">
              <w:trPr>
                <w:jc w:val="center"/>
              </w:trPr>
              <w:tc>
                <w:tcPr>
                  <w:tcW w:w="2065" w:type="dxa"/>
                  <w:shd w:val="clear" w:color="auto" w:fill="DDD9C3" w:themeFill="background2" w:themeFillShade="E6"/>
                </w:tcPr>
                <w:p w14:paraId="48C55144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  <w:r>
                    <w:rPr>
                      <w:rFonts w:ascii="Franklin Gothic Book" w:hAnsi="Franklin Gothic Book" w:cs="Arial"/>
                      <w:b/>
                    </w:rPr>
                    <w:t>Risiko</w:t>
                  </w:r>
                </w:p>
              </w:tc>
              <w:tc>
                <w:tcPr>
                  <w:tcW w:w="1080" w:type="dxa"/>
                  <w:shd w:val="clear" w:color="auto" w:fill="DDD9C3" w:themeFill="background2" w:themeFillShade="E6"/>
                </w:tcPr>
                <w:p w14:paraId="54CB74FE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  <w:r>
                    <w:rPr>
                      <w:rFonts w:ascii="Franklin Gothic Book" w:hAnsi="Franklin Gothic Book" w:cs="Arial"/>
                      <w:b/>
                    </w:rPr>
                    <w:t>Rendah</w:t>
                  </w:r>
                </w:p>
              </w:tc>
              <w:tc>
                <w:tcPr>
                  <w:tcW w:w="1260" w:type="dxa"/>
                  <w:shd w:val="clear" w:color="auto" w:fill="DDD9C3" w:themeFill="background2" w:themeFillShade="E6"/>
                </w:tcPr>
                <w:p w14:paraId="1C542591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  <w:r>
                    <w:rPr>
                      <w:rFonts w:ascii="Franklin Gothic Book" w:hAnsi="Franklin Gothic Book" w:cs="Arial"/>
                      <w:b/>
                    </w:rPr>
                    <w:t>Sederhana</w:t>
                  </w:r>
                </w:p>
              </w:tc>
              <w:tc>
                <w:tcPr>
                  <w:tcW w:w="810" w:type="dxa"/>
                  <w:shd w:val="clear" w:color="auto" w:fill="DDD9C3" w:themeFill="background2" w:themeFillShade="E6"/>
                </w:tcPr>
                <w:p w14:paraId="6331F7BA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  <w:r>
                    <w:rPr>
                      <w:rFonts w:ascii="Franklin Gothic Book" w:hAnsi="Franklin Gothic Book" w:cs="Arial"/>
                      <w:b/>
                    </w:rPr>
                    <w:t>Tinggi</w:t>
                  </w:r>
                </w:p>
              </w:tc>
              <w:tc>
                <w:tcPr>
                  <w:tcW w:w="3847" w:type="dxa"/>
                  <w:shd w:val="clear" w:color="auto" w:fill="DDD9C3" w:themeFill="background2" w:themeFillShade="E6"/>
                </w:tcPr>
                <w:p w14:paraId="0EF9826D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  <w:r>
                    <w:rPr>
                      <w:rFonts w:ascii="Franklin Gothic Book" w:hAnsi="Franklin Gothic Book" w:cs="Arial"/>
                      <w:b/>
                    </w:rPr>
                    <w:t xml:space="preserve">Catatan penilaian risiko </w:t>
                  </w:r>
                </w:p>
                <w:p w14:paraId="150D39A3" w14:textId="77777777" w:rsidR="001E1269" w:rsidRPr="00F16BFF" w:rsidRDefault="00E06D9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i/>
                    </w:rPr>
                  </w:pPr>
                  <w:r>
                    <w:rPr>
                      <w:rFonts w:ascii="Franklin Gothic Book" w:hAnsi="Franklin Gothic Book" w:cs="Arial"/>
                      <w:i/>
                    </w:rPr>
                    <w:t>Nyatakan fak</w:t>
                  </w:r>
                  <w:r w:rsidR="001E1269">
                    <w:rPr>
                      <w:rFonts w:ascii="Franklin Gothic Book" w:hAnsi="Franklin Gothic Book" w:cs="Arial"/>
                      <w:i/>
                    </w:rPr>
                    <w:t>tor</w:t>
                  </w:r>
                  <w:r w:rsidR="001E1269" w:rsidRPr="00F16BFF">
                    <w:rPr>
                      <w:rFonts w:ascii="Franklin Gothic Book" w:hAnsi="Franklin Gothic Book" w:cs="Arial"/>
                      <w:i/>
                    </w:rPr>
                    <w:t>-faktor yang boleh menyebabkan kelewatan, atau menghalang pelaksanaan projek.</w:t>
                  </w:r>
                </w:p>
              </w:tc>
            </w:tr>
            <w:tr w:rsidR="001E1269" w14:paraId="7CDBE0D8" w14:textId="77777777" w:rsidTr="00AD3B4F">
              <w:trPr>
                <w:jc w:val="center"/>
              </w:trPr>
              <w:tc>
                <w:tcPr>
                  <w:tcW w:w="2065" w:type="dxa"/>
                </w:tcPr>
                <w:p w14:paraId="4B481F91" w14:textId="77777777" w:rsidR="001E1269" w:rsidRPr="00E06D92" w:rsidRDefault="00E06D92" w:rsidP="00E06D92">
                  <w:pPr>
                    <w:spacing w:after="0" w:line="240" w:lineRule="auto"/>
                    <w:rPr>
                      <w:rFonts w:ascii="Franklin Gothic Book" w:hAnsi="Franklin Gothic Book" w:cs="Arial"/>
                      <w:b/>
                    </w:rPr>
                  </w:pPr>
                  <w:r>
                    <w:rPr>
                      <w:rFonts w:ascii="Franklin Gothic Book" w:hAnsi="Franklin Gothic Book" w:cs="Arial"/>
                      <w:b/>
                    </w:rPr>
                    <w:t xml:space="preserve">1. </w:t>
                  </w:r>
                  <w:r w:rsidR="001E1269" w:rsidRPr="00E06D92">
                    <w:rPr>
                      <w:rFonts w:ascii="Franklin Gothic Book" w:hAnsi="Franklin Gothic Book" w:cs="Arial"/>
                      <w:b/>
                    </w:rPr>
                    <w:t>Teknikal</w:t>
                  </w:r>
                </w:p>
                <w:p w14:paraId="28EFE96D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</w:p>
              </w:tc>
              <w:tc>
                <w:tcPr>
                  <w:tcW w:w="1080" w:type="dxa"/>
                </w:tcPr>
                <w:p w14:paraId="16DAB5B8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</w:p>
              </w:tc>
              <w:tc>
                <w:tcPr>
                  <w:tcW w:w="1260" w:type="dxa"/>
                </w:tcPr>
                <w:p w14:paraId="5F7A1362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</w:p>
              </w:tc>
              <w:tc>
                <w:tcPr>
                  <w:tcW w:w="810" w:type="dxa"/>
                </w:tcPr>
                <w:p w14:paraId="694671A3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</w:p>
              </w:tc>
              <w:tc>
                <w:tcPr>
                  <w:tcW w:w="3847" w:type="dxa"/>
                </w:tcPr>
                <w:p w14:paraId="4E826EA7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</w:p>
              </w:tc>
            </w:tr>
            <w:tr w:rsidR="001E1269" w14:paraId="789E1B74" w14:textId="77777777" w:rsidTr="00AD3B4F">
              <w:trPr>
                <w:jc w:val="center"/>
              </w:trPr>
              <w:tc>
                <w:tcPr>
                  <w:tcW w:w="2065" w:type="dxa"/>
                </w:tcPr>
                <w:p w14:paraId="1A4DB90E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  <w:r>
                    <w:rPr>
                      <w:rFonts w:ascii="Franklin Gothic Book" w:hAnsi="Franklin Gothic Book" w:cs="Arial"/>
                      <w:b/>
                    </w:rPr>
                    <w:t>2. Masa</w:t>
                  </w:r>
                </w:p>
                <w:p w14:paraId="32C107DB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</w:p>
              </w:tc>
              <w:tc>
                <w:tcPr>
                  <w:tcW w:w="1080" w:type="dxa"/>
                </w:tcPr>
                <w:p w14:paraId="3257381F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</w:p>
              </w:tc>
              <w:tc>
                <w:tcPr>
                  <w:tcW w:w="1260" w:type="dxa"/>
                </w:tcPr>
                <w:p w14:paraId="5710D5C0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</w:p>
              </w:tc>
              <w:tc>
                <w:tcPr>
                  <w:tcW w:w="810" w:type="dxa"/>
                </w:tcPr>
                <w:p w14:paraId="3BE51472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</w:p>
              </w:tc>
              <w:tc>
                <w:tcPr>
                  <w:tcW w:w="3847" w:type="dxa"/>
                </w:tcPr>
                <w:p w14:paraId="5E4E3041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</w:p>
              </w:tc>
            </w:tr>
            <w:tr w:rsidR="001E1269" w14:paraId="62F3334B" w14:textId="77777777" w:rsidTr="00AD3B4F">
              <w:trPr>
                <w:jc w:val="center"/>
              </w:trPr>
              <w:tc>
                <w:tcPr>
                  <w:tcW w:w="2065" w:type="dxa"/>
                </w:tcPr>
                <w:p w14:paraId="64903C48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  <w:r>
                    <w:rPr>
                      <w:rFonts w:ascii="Franklin Gothic Book" w:hAnsi="Franklin Gothic Book" w:cs="Arial"/>
                      <w:b/>
                    </w:rPr>
                    <w:t>3. Kewangan/Bajet</w:t>
                  </w:r>
                </w:p>
                <w:p w14:paraId="0C657BD6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</w:p>
              </w:tc>
              <w:tc>
                <w:tcPr>
                  <w:tcW w:w="1080" w:type="dxa"/>
                </w:tcPr>
                <w:p w14:paraId="2C4C86E0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</w:p>
              </w:tc>
              <w:tc>
                <w:tcPr>
                  <w:tcW w:w="1260" w:type="dxa"/>
                </w:tcPr>
                <w:p w14:paraId="0EDF19D1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</w:p>
              </w:tc>
              <w:tc>
                <w:tcPr>
                  <w:tcW w:w="810" w:type="dxa"/>
                </w:tcPr>
                <w:p w14:paraId="1FEE239F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</w:p>
              </w:tc>
              <w:tc>
                <w:tcPr>
                  <w:tcW w:w="3847" w:type="dxa"/>
                </w:tcPr>
                <w:p w14:paraId="0DD94330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</w:rPr>
                  </w:pPr>
                </w:p>
              </w:tc>
            </w:tr>
          </w:tbl>
          <w:p w14:paraId="2703C08E" w14:textId="77777777" w:rsidR="001E1269" w:rsidRDefault="001E1269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  <w:p w14:paraId="55FEC82C" w14:textId="77777777" w:rsidR="001E1269" w:rsidRDefault="001E1269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</w:p>
        </w:tc>
      </w:tr>
      <w:tr w:rsidR="0096796A" w:rsidRPr="00903568" w14:paraId="4481B056" w14:textId="77777777" w:rsidTr="00DB38B7">
        <w:trPr>
          <w:trHeight w:val="2618"/>
        </w:trPr>
        <w:tc>
          <w:tcPr>
            <w:tcW w:w="5000" w:type="pct"/>
            <w:gridSpan w:val="5"/>
          </w:tcPr>
          <w:p w14:paraId="2E029F4E" w14:textId="77777777" w:rsidR="0096796A" w:rsidRDefault="001E1269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b/>
                <w:lang w:val="fi-FI"/>
              </w:rPr>
              <w:t xml:space="preserve">Ringkasan Eksekutif </w:t>
            </w:r>
            <w:r w:rsidRPr="00E06D92">
              <w:rPr>
                <w:rFonts w:ascii="Franklin Gothic Book" w:hAnsi="Franklin Gothic Book" w:cs="Arial"/>
                <w:lang w:val="fi-FI"/>
              </w:rPr>
              <w:t>(Maksimum</w:t>
            </w:r>
            <w:r w:rsidR="0096796A" w:rsidRPr="00E06D92">
              <w:rPr>
                <w:rFonts w:ascii="Franklin Gothic Book" w:hAnsi="Franklin Gothic Book" w:cs="Arial"/>
                <w:lang w:val="fi-FI"/>
              </w:rPr>
              <w:t xml:space="preserve"> 300 patah perkataan)</w:t>
            </w:r>
            <w:r w:rsidR="0096796A">
              <w:rPr>
                <w:rFonts w:ascii="Franklin Gothic Book" w:hAnsi="Franklin Gothic Book" w:cs="Arial"/>
                <w:b/>
                <w:lang w:val="fi-FI"/>
              </w:rPr>
              <w:t xml:space="preserve"> </w:t>
            </w:r>
          </w:p>
          <w:p w14:paraId="35A63666" w14:textId="77777777" w:rsidR="0096796A" w:rsidRPr="00903568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i/>
                <w:lang w:val="ms-MY"/>
              </w:rPr>
              <w:t>(</w:t>
            </w:r>
            <w:r w:rsidRPr="00DA7740">
              <w:rPr>
                <w:rFonts w:ascii="Franklin Gothic Book" w:hAnsi="Franklin Gothic Book" w:cs="Arial"/>
                <w:i/>
                <w:lang w:val="ms-MY"/>
              </w:rPr>
              <w:t>Meliputi pernyataan masalah, objektif, kaedah penyelidikan, jangkaan hasil penyelidikan/implikasi dan kepentingan output projek penyelidikan</w:t>
            </w:r>
            <w:r>
              <w:rPr>
                <w:rFonts w:ascii="Franklin Gothic Book" w:hAnsi="Franklin Gothic Book" w:cs="Arial"/>
                <w:i/>
                <w:lang w:val="ms-MY"/>
              </w:rPr>
              <w:t>)</w:t>
            </w:r>
            <w:r w:rsidRPr="00DA7740">
              <w:rPr>
                <w:rFonts w:ascii="Franklin Gothic Book" w:hAnsi="Franklin Gothic Book" w:cs="Arial"/>
                <w:b/>
                <w:lang w:val="fi-FI"/>
              </w:rPr>
              <w:t>:</w:t>
            </w:r>
          </w:p>
        </w:tc>
      </w:tr>
      <w:tr w:rsidR="0096796A" w:rsidRPr="00903568" w14:paraId="1C2FA7D7" w14:textId="77777777" w:rsidTr="00DB38B7">
        <w:trPr>
          <w:trHeight w:val="2073"/>
        </w:trPr>
        <w:tc>
          <w:tcPr>
            <w:tcW w:w="5000" w:type="pct"/>
            <w:gridSpan w:val="5"/>
          </w:tcPr>
          <w:p w14:paraId="3E569F72" w14:textId="77777777" w:rsidR="0096796A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b/>
                <w:lang w:val="fi-FI"/>
              </w:rPr>
              <w:t>Penyataan Masalah:</w:t>
            </w:r>
          </w:p>
        </w:tc>
      </w:tr>
      <w:tr w:rsidR="0096796A" w:rsidRPr="00903568" w14:paraId="1125001C" w14:textId="77777777" w:rsidTr="00DB38B7">
        <w:trPr>
          <w:trHeight w:val="2073"/>
        </w:trPr>
        <w:tc>
          <w:tcPr>
            <w:tcW w:w="5000" w:type="pct"/>
            <w:gridSpan w:val="5"/>
          </w:tcPr>
          <w:p w14:paraId="6B46AB42" w14:textId="77777777" w:rsidR="0096796A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b/>
                <w:lang w:val="fi-FI"/>
              </w:rPr>
              <w:t>Hipotesis</w:t>
            </w:r>
            <w:r w:rsidR="001E1269">
              <w:rPr>
                <w:rFonts w:ascii="Franklin Gothic Book" w:hAnsi="Franklin Gothic Book" w:cs="Arial"/>
                <w:b/>
                <w:lang w:val="fi-FI"/>
              </w:rPr>
              <w:t xml:space="preserve"> </w:t>
            </w:r>
            <w:r w:rsidR="001E1269" w:rsidRPr="00E06D92">
              <w:rPr>
                <w:rFonts w:ascii="Franklin Gothic Book" w:hAnsi="Franklin Gothic Book" w:cs="Arial"/>
                <w:lang w:val="fi-FI"/>
              </w:rPr>
              <w:t>(Maksimum 5000 patah perkataan)</w:t>
            </w:r>
            <w:r>
              <w:rPr>
                <w:rFonts w:ascii="Franklin Gothic Book" w:hAnsi="Franklin Gothic Book" w:cs="Arial"/>
                <w:b/>
                <w:lang w:val="fi-FI"/>
              </w:rPr>
              <w:t>:</w:t>
            </w:r>
          </w:p>
        </w:tc>
      </w:tr>
      <w:tr w:rsidR="0096796A" w:rsidRPr="00903568" w14:paraId="32A036F8" w14:textId="77777777" w:rsidTr="00DB38B7">
        <w:trPr>
          <w:trHeight w:val="2073"/>
        </w:trPr>
        <w:tc>
          <w:tcPr>
            <w:tcW w:w="5000" w:type="pct"/>
            <w:gridSpan w:val="5"/>
          </w:tcPr>
          <w:p w14:paraId="5381F2D6" w14:textId="77777777" w:rsidR="0096796A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b/>
                <w:lang w:val="fi-FI"/>
              </w:rPr>
              <w:lastRenderedPageBreak/>
              <w:t>Persoalan Kajian</w:t>
            </w:r>
            <w:r w:rsidR="001E1269">
              <w:rPr>
                <w:rFonts w:ascii="Franklin Gothic Book" w:hAnsi="Franklin Gothic Book" w:cs="Arial"/>
                <w:b/>
                <w:lang w:val="fi-FI"/>
              </w:rPr>
              <w:t xml:space="preserve"> </w:t>
            </w:r>
            <w:r w:rsidR="001E1269" w:rsidRPr="00D57153">
              <w:rPr>
                <w:rFonts w:ascii="Franklin Gothic Book" w:hAnsi="Franklin Gothic Book" w:cs="Arial"/>
                <w:lang w:val="fi-FI"/>
              </w:rPr>
              <w:t>(Maksimum 5000 patah perkataan)</w:t>
            </w:r>
            <w:r>
              <w:rPr>
                <w:rFonts w:ascii="Franklin Gothic Book" w:hAnsi="Franklin Gothic Book" w:cs="Arial"/>
                <w:b/>
                <w:lang w:val="fi-FI"/>
              </w:rPr>
              <w:t>:</w:t>
            </w:r>
          </w:p>
          <w:p w14:paraId="3B4DCC37" w14:textId="77777777" w:rsidR="0096796A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</w:tc>
      </w:tr>
      <w:tr w:rsidR="0096796A" w:rsidRPr="00525B0E" w14:paraId="371AA62A" w14:textId="77777777" w:rsidTr="00DB38B7">
        <w:trPr>
          <w:trHeight w:val="2073"/>
        </w:trPr>
        <w:tc>
          <w:tcPr>
            <w:tcW w:w="5000" w:type="pct"/>
            <w:gridSpan w:val="5"/>
          </w:tcPr>
          <w:p w14:paraId="47698B87" w14:textId="705B2701" w:rsidR="0096796A" w:rsidRDefault="00525B0E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b/>
                <w:lang w:val="fi-FI"/>
              </w:rPr>
              <w:t xml:space="preserve">Objektif Kajian: </w:t>
            </w:r>
          </w:p>
        </w:tc>
      </w:tr>
      <w:tr w:rsidR="0096796A" w:rsidRPr="00903568" w14:paraId="139B70A5" w14:textId="77777777" w:rsidTr="00DB38B7">
        <w:trPr>
          <w:trHeight w:val="2073"/>
        </w:trPr>
        <w:tc>
          <w:tcPr>
            <w:tcW w:w="5000" w:type="pct"/>
            <w:gridSpan w:val="5"/>
          </w:tcPr>
          <w:p w14:paraId="14657739" w14:textId="7B6B43FA" w:rsidR="0096796A" w:rsidRDefault="00525B0E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b/>
                <w:lang w:val="fi-FI"/>
              </w:rPr>
              <w:t xml:space="preserve">Metodologi Kajian: </w:t>
            </w:r>
          </w:p>
        </w:tc>
      </w:tr>
      <w:tr w:rsidR="0096796A" w:rsidRPr="00903568" w14:paraId="3D143E3E" w14:textId="77777777" w:rsidTr="00DB38B7">
        <w:trPr>
          <w:trHeight w:val="2073"/>
        </w:trPr>
        <w:tc>
          <w:tcPr>
            <w:tcW w:w="5000" w:type="pct"/>
            <w:gridSpan w:val="5"/>
          </w:tcPr>
          <w:p w14:paraId="4D3D207D" w14:textId="7CB0D307" w:rsidR="0096796A" w:rsidRPr="00903568" w:rsidRDefault="00525B0E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b/>
                <w:lang w:val="fi-FI"/>
              </w:rPr>
              <w:t xml:space="preserve">Kajian Perpustakaan </w:t>
            </w:r>
            <w:r w:rsidRPr="00D57153">
              <w:rPr>
                <w:rFonts w:ascii="Franklin Gothic Book" w:hAnsi="Franklin Gothic Book" w:cs="Arial"/>
                <w:lang w:val="fi-FI"/>
              </w:rPr>
              <w:t>(Maksimum 5000 patah perkataan)</w:t>
            </w:r>
            <w:r>
              <w:rPr>
                <w:rFonts w:ascii="Franklin Gothic Book" w:hAnsi="Franklin Gothic Book" w:cs="Arial"/>
                <w:b/>
                <w:lang w:val="fi-FI"/>
              </w:rPr>
              <w:t>:</w:t>
            </w:r>
            <w:r w:rsidR="0096796A">
              <w:rPr>
                <w:rFonts w:ascii="Franklin Gothic Book" w:hAnsi="Franklin Gothic Book" w:cs="Arial"/>
                <w:b/>
                <w:lang w:val="fi-FI"/>
              </w:rPr>
              <w:t xml:space="preserve"> </w:t>
            </w:r>
          </w:p>
        </w:tc>
      </w:tr>
      <w:tr w:rsidR="00B23F0B" w:rsidRPr="00903568" w14:paraId="61C43F00" w14:textId="77777777" w:rsidTr="00DB38B7">
        <w:trPr>
          <w:trHeight w:val="2073"/>
        </w:trPr>
        <w:tc>
          <w:tcPr>
            <w:tcW w:w="5000" w:type="pct"/>
            <w:gridSpan w:val="5"/>
          </w:tcPr>
          <w:p w14:paraId="4CA49A67" w14:textId="0D909B61" w:rsidR="00B23F0B" w:rsidRDefault="00525B0E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b/>
                <w:lang w:val="fi-FI"/>
              </w:rPr>
              <w:t xml:space="preserve">Senarai Rujukan </w:t>
            </w:r>
            <w:r w:rsidRPr="00D57153">
              <w:rPr>
                <w:rFonts w:ascii="Franklin Gothic Book" w:hAnsi="Franklin Gothic Book" w:cs="Arial"/>
                <w:lang w:val="fi-FI"/>
              </w:rPr>
              <w:t>(Maksimum 5000 patah perkataan)</w:t>
            </w:r>
            <w:r>
              <w:rPr>
                <w:rFonts w:ascii="Franklin Gothic Book" w:hAnsi="Franklin Gothic Book" w:cs="Arial"/>
                <w:b/>
                <w:lang w:val="fi-FI"/>
              </w:rPr>
              <w:t>:</w:t>
            </w:r>
          </w:p>
        </w:tc>
      </w:tr>
      <w:tr w:rsidR="0096796A" w:rsidRPr="00903568" w14:paraId="219B9E08" w14:textId="77777777" w:rsidTr="00DB38B7">
        <w:trPr>
          <w:trHeight w:val="2073"/>
        </w:trPr>
        <w:tc>
          <w:tcPr>
            <w:tcW w:w="5000" w:type="pct"/>
            <w:gridSpan w:val="5"/>
          </w:tcPr>
          <w:p w14:paraId="40B1DE2F" w14:textId="77777777" w:rsidR="0096796A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b/>
                <w:lang w:val="fi-FI"/>
              </w:rPr>
              <w:t>Kelestarian projek / Keaslian Idea Penyelidikan:</w:t>
            </w:r>
          </w:p>
          <w:p w14:paraId="4CFD3CDC" w14:textId="77777777" w:rsidR="0096796A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  <w:p w14:paraId="758A6146" w14:textId="77777777" w:rsidR="00383A79" w:rsidRDefault="00383A79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  <w:p w14:paraId="02A57C3B" w14:textId="2A14A854" w:rsidR="00383A79" w:rsidRPr="00903568" w:rsidRDefault="00383A79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</w:tc>
      </w:tr>
      <w:tr w:rsidR="00B23F0B" w:rsidRPr="00903568" w14:paraId="2860716F" w14:textId="77777777" w:rsidTr="00DB38B7">
        <w:trPr>
          <w:trHeight w:val="287"/>
        </w:trPr>
        <w:tc>
          <w:tcPr>
            <w:tcW w:w="5000" w:type="pct"/>
            <w:gridSpan w:val="5"/>
            <w:shd w:val="clear" w:color="auto" w:fill="000000" w:themeFill="text1"/>
          </w:tcPr>
          <w:p w14:paraId="6A0A4E08" w14:textId="1F8D8B47" w:rsidR="00B23F0B" w:rsidRPr="00DB38B7" w:rsidRDefault="00B23F0B" w:rsidP="00DB38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b/>
                <w:lang w:val="fi-FI"/>
              </w:rPr>
            </w:pPr>
            <w:r w:rsidRPr="00DB38B7">
              <w:rPr>
                <w:rFonts w:ascii="Franklin Gothic Book" w:hAnsi="Franklin Gothic Book" w:cs="Arial"/>
                <w:b/>
                <w:sz w:val="24"/>
                <w:szCs w:val="24"/>
                <w:lang w:val="fi-FI"/>
              </w:rPr>
              <w:t>JEJAK KUNCI</w:t>
            </w:r>
            <w:r w:rsidR="00525B0E">
              <w:rPr>
                <w:rFonts w:ascii="Franklin Gothic Book" w:hAnsi="Franklin Gothic Book" w:cs="Arial"/>
                <w:b/>
                <w:sz w:val="24"/>
                <w:szCs w:val="24"/>
                <w:lang w:val="fi-FI"/>
              </w:rPr>
              <w:t xml:space="preserve"> DAN CARTA PERBATUAN PROJEK</w:t>
            </w:r>
          </w:p>
        </w:tc>
      </w:tr>
      <w:tr w:rsidR="00B23F0B" w:rsidRPr="00903568" w14:paraId="688D811E" w14:textId="77777777" w:rsidTr="00DB38B7">
        <w:trPr>
          <w:trHeight w:val="2870"/>
        </w:trPr>
        <w:tc>
          <w:tcPr>
            <w:tcW w:w="5000" w:type="pct"/>
            <w:gridSpan w:val="5"/>
          </w:tcPr>
          <w:p w14:paraId="16EC71B7" w14:textId="77777777" w:rsidR="009E2E05" w:rsidRDefault="00B23F0B" w:rsidP="00B23F0B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b/>
                <w:lang w:val="fi-FI"/>
              </w:rPr>
              <w:lastRenderedPageBreak/>
              <w:t xml:space="preserve">Aktiviti Penyelidikan </w:t>
            </w:r>
          </w:p>
          <w:p w14:paraId="07D32A6A" w14:textId="77777777" w:rsidR="00B23F0B" w:rsidRDefault="00B23F0B" w:rsidP="00B23F0B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lang w:val="fi-FI"/>
              </w:rPr>
              <w:t xml:space="preserve">(masukkan tarikh mula dan tamat) </w:t>
            </w:r>
            <w:r w:rsidRPr="001E1269">
              <w:rPr>
                <w:rFonts w:ascii="Franklin Gothic Book" w:hAnsi="Franklin Gothic Book" w:cs="Arial"/>
                <w:lang w:val="fi-FI"/>
              </w:rPr>
              <w:t>maksimum 100 aksara sahaja bagi setiap aktiviti</w:t>
            </w:r>
            <w:r>
              <w:rPr>
                <w:rFonts w:ascii="Franklin Gothic Book" w:hAnsi="Franklin Gothic Book" w:cs="Arial"/>
                <w:b/>
                <w:lang w:val="fi-FI"/>
              </w:rPr>
              <w:t>:</w:t>
            </w:r>
          </w:p>
          <w:p w14:paraId="4B0EC913" w14:textId="77777777" w:rsidR="00B23F0B" w:rsidRDefault="00B23F0B" w:rsidP="00B23F0B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  <w:p w14:paraId="1144A9F5" w14:textId="77777777" w:rsidR="00B23F0B" w:rsidRDefault="00B23F0B" w:rsidP="00B23F0B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  <w:p w14:paraId="1238DD7F" w14:textId="77777777" w:rsidR="00B23F0B" w:rsidRDefault="00B23F0B" w:rsidP="00B23F0B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  <w:p w14:paraId="2A95FB2C" w14:textId="77777777" w:rsidR="00B23F0B" w:rsidRDefault="00B23F0B" w:rsidP="00B23F0B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  <w:p w14:paraId="56D19D00" w14:textId="77777777" w:rsidR="00B23F0B" w:rsidRDefault="00B23F0B" w:rsidP="00B23F0B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b/>
                <w:lang w:val="fi-FI"/>
              </w:rPr>
              <w:t xml:space="preserve">Jejak Kunci (Milestone) </w:t>
            </w:r>
            <w:r>
              <w:rPr>
                <w:rFonts w:ascii="Franklin Gothic Book" w:hAnsi="Franklin Gothic Book" w:cs="Arial"/>
                <w:lang w:val="fi-FI"/>
              </w:rPr>
              <w:t>Masukkan tarikh dijangka siap</w:t>
            </w:r>
            <w:r>
              <w:rPr>
                <w:rFonts w:ascii="Franklin Gothic Book" w:hAnsi="Franklin Gothic Book" w:cs="Arial"/>
                <w:b/>
                <w:lang w:val="fi-FI"/>
              </w:rPr>
              <w:t>:</w:t>
            </w:r>
          </w:p>
          <w:p w14:paraId="272D8BC2" w14:textId="77777777" w:rsidR="00B23F0B" w:rsidRDefault="00B23F0B" w:rsidP="00B23F0B">
            <w:pPr>
              <w:spacing w:after="0" w:line="240" w:lineRule="auto"/>
              <w:contextualSpacing/>
              <w:rPr>
                <w:rFonts w:ascii="Franklin Gothic Book" w:hAnsi="Franklin Gothic Book" w:cs="Arial"/>
                <w:bCs/>
              </w:rPr>
            </w:pPr>
            <w:r>
              <w:rPr>
                <w:rFonts w:ascii="Franklin Gothic Book" w:hAnsi="Franklin Gothic Book" w:cs="Arial"/>
                <w:bCs/>
              </w:rPr>
              <w:t xml:space="preserve">- </w:t>
            </w:r>
            <w:r w:rsidRPr="0053711E">
              <w:rPr>
                <w:rFonts w:ascii="Franklin Gothic Book" w:hAnsi="Franklin Gothic Book" w:cs="Arial"/>
                <w:bCs/>
              </w:rPr>
              <w:t>sekurang-kurangnya 1 jejak kunci setiap 6 bulan</w:t>
            </w:r>
          </w:p>
          <w:p w14:paraId="4741A7AE" w14:textId="77777777" w:rsidR="00525B0E" w:rsidRDefault="00525B0E" w:rsidP="00B23F0B">
            <w:pPr>
              <w:spacing w:after="0" w:line="240" w:lineRule="auto"/>
              <w:contextualSpacing/>
              <w:rPr>
                <w:rFonts w:ascii="Franklin Gothic Book" w:hAnsi="Franklin Gothic Book" w:cs="Arial"/>
                <w:bCs/>
              </w:rPr>
            </w:pPr>
          </w:p>
          <w:p w14:paraId="4280F6EC" w14:textId="77D23DE1" w:rsidR="00525B0E" w:rsidRPr="00525B0E" w:rsidRDefault="00525B0E" w:rsidP="00B23F0B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</w:rPr>
            </w:pPr>
            <w:r w:rsidRPr="00525B0E">
              <w:rPr>
                <w:rFonts w:ascii="Franklin Gothic Book" w:hAnsi="Franklin Gothic Book" w:cs="Arial"/>
                <w:b/>
              </w:rPr>
              <w:t>Gantt Chart</w:t>
            </w:r>
          </w:p>
        </w:tc>
      </w:tr>
      <w:tr w:rsidR="001E1269" w:rsidRPr="00903568" w14:paraId="53029824" w14:textId="77777777" w:rsidTr="00DB38B7">
        <w:trPr>
          <w:trHeight w:val="358"/>
        </w:trPr>
        <w:tc>
          <w:tcPr>
            <w:tcW w:w="5000" w:type="pct"/>
            <w:gridSpan w:val="5"/>
            <w:shd w:val="clear" w:color="auto" w:fill="000000" w:themeFill="text1"/>
          </w:tcPr>
          <w:p w14:paraId="179F3D62" w14:textId="77777777" w:rsidR="001E1269" w:rsidRPr="00DB38B7" w:rsidRDefault="001E1269" w:rsidP="00DB38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b/>
                <w:sz w:val="24"/>
                <w:szCs w:val="24"/>
                <w:lang w:val="fi-FI"/>
              </w:rPr>
            </w:pPr>
            <w:r w:rsidRPr="00DB38B7">
              <w:rPr>
                <w:rFonts w:ascii="Franklin Gothic Book" w:hAnsi="Franklin Gothic Book" w:cs="Arial"/>
                <w:b/>
                <w:sz w:val="24"/>
                <w:szCs w:val="24"/>
                <w:lang w:val="fi-FI"/>
              </w:rPr>
              <w:t xml:space="preserve">JANGKAAN OUTPUT </w:t>
            </w:r>
          </w:p>
        </w:tc>
      </w:tr>
      <w:tr w:rsidR="0096796A" w:rsidRPr="00903568" w14:paraId="6EDAFE30" w14:textId="77777777" w:rsidTr="00DB38B7">
        <w:trPr>
          <w:trHeight w:val="13400"/>
        </w:trPr>
        <w:tc>
          <w:tcPr>
            <w:tcW w:w="5000" w:type="pct"/>
            <w:gridSpan w:val="5"/>
          </w:tcPr>
          <w:p w14:paraId="2593781E" w14:textId="77777777" w:rsidR="00D57153" w:rsidRDefault="00D57153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  <w:p w14:paraId="2573E4FA" w14:textId="77777777" w:rsidR="0096796A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b/>
                <w:lang w:val="fi-FI"/>
              </w:rPr>
              <w:t>Jangkaan Output Penyelidikan:</w:t>
            </w:r>
          </w:p>
          <w:p w14:paraId="6A2408A2" w14:textId="77777777" w:rsidR="0096796A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45"/>
              <w:gridCol w:w="4780"/>
              <w:gridCol w:w="1720"/>
            </w:tblGrid>
            <w:tr w:rsidR="007E7D02" w:rsidRPr="00903568" w14:paraId="7753CF10" w14:textId="77777777" w:rsidTr="007E7D02">
              <w:trPr>
                <w:trHeight w:val="464"/>
                <w:jc w:val="center"/>
              </w:trPr>
              <w:tc>
                <w:tcPr>
                  <w:tcW w:w="6825" w:type="dxa"/>
                  <w:gridSpan w:val="2"/>
                  <w:shd w:val="clear" w:color="auto" w:fill="D9D9D9" w:themeFill="background1" w:themeFillShade="D9"/>
                </w:tcPr>
                <w:p w14:paraId="036C2970" w14:textId="77777777" w:rsidR="007E7D02" w:rsidRPr="00EA4BDD" w:rsidRDefault="007E7D02" w:rsidP="00E06D92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b/>
                      <w:sz w:val="20"/>
                      <w:szCs w:val="20"/>
                      <w:lang w:val="it-IT"/>
                    </w:rPr>
                  </w:pPr>
                  <w:r w:rsidRPr="00903568">
                    <w:rPr>
                      <w:rFonts w:ascii="Franklin Gothic Book" w:hAnsi="Franklin Gothic Book" w:cs="Arial"/>
                      <w:b/>
                      <w:sz w:val="20"/>
                      <w:szCs w:val="20"/>
                      <w:lang w:val="it-IT"/>
                    </w:rPr>
                    <w:t>KPI / Output</w:t>
                  </w:r>
                </w:p>
              </w:tc>
              <w:tc>
                <w:tcPr>
                  <w:tcW w:w="1720" w:type="dxa"/>
                  <w:shd w:val="clear" w:color="auto" w:fill="D9D9D9" w:themeFill="background1" w:themeFillShade="D9"/>
                </w:tcPr>
                <w:p w14:paraId="5A3C88B0" w14:textId="77777777" w:rsidR="007E7D02" w:rsidRPr="00F8479B" w:rsidRDefault="007E7D02" w:rsidP="00E06D92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b/>
                      <w:sz w:val="20"/>
                      <w:szCs w:val="20"/>
                      <w:lang w:val="it-IT"/>
                    </w:rPr>
                  </w:pPr>
                  <w:r w:rsidRPr="00F8479B">
                    <w:rPr>
                      <w:rFonts w:ascii="Franklin Gothic Book" w:hAnsi="Franklin Gothic Book" w:cs="Arial"/>
                      <w:b/>
                      <w:sz w:val="20"/>
                      <w:szCs w:val="20"/>
                      <w:lang w:val="it-IT"/>
                    </w:rPr>
                    <w:t>Bilangan</w:t>
                  </w:r>
                </w:p>
                <w:p w14:paraId="74D6CDA7" w14:textId="3B468483" w:rsidR="007E7D02" w:rsidRPr="00F8479B" w:rsidRDefault="007E7D02" w:rsidP="007E7D0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0CF363D8" w14:textId="77777777" w:rsidTr="007E7D02">
              <w:trPr>
                <w:jc w:val="center"/>
              </w:trPr>
              <w:tc>
                <w:tcPr>
                  <w:tcW w:w="6825" w:type="dxa"/>
                  <w:gridSpan w:val="2"/>
                </w:tcPr>
                <w:p w14:paraId="4E0FB0C3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Pelajar Doktor Falsafah (PhD)</w:t>
                  </w:r>
                </w:p>
                <w:p w14:paraId="4AFCF9C3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66068E45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0EFECEE2" w14:textId="77777777" w:rsidTr="007E7D02">
              <w:trPr>
                <w:jc w:val="center"/>
              </w:trPr>
              <w:tc>
                <w:tcPr>
                  <w:tcW w:w="6825" w:type="dxa"/>
                  <w:gridSpan w:val="2"/>
                </w:tcPr>
                <w:p w14:paraId="704A1E39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Pelajar Sarjana (MA)</w:t>
                  </w:r>
                </w:p>
                <w:p w14:paraId="667658DB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653BB5FA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26B4B866" w14:textId="77777777" w:rsidTr="007E7D02">
              <w:trPr>
                <w:jc w:val="center"/>
              </w:trPr>
              <w:tc>
                <w:tcPr>
                  <w:tcW w:w="2045" w:type="dxa"/>
                  <w:vMerge w:val="restart"/>
                </w:tcPr>
                <w:p w14:paraId="6053627B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  <w:p w14:paraId="79F5F33A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  <w:p w14:paraId="6B810382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 w:rsidRPr="00903568"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Modal Insan</w:t>
                  </w:r>
                </w:p>
              </w:tc>
              <w:tc>
                <w:tcPr>
                  <w:tcW w:w="4780" w:type="dxa"/>
                </w:tcPr>
                <w:p w14:paraId="4F7093C7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 w:rsidRPr="00903568"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Pembantu Penyelidik (RA)</w:t>
                  </w:r>
                </w:p>
                <w:p w14:paraId="2CE21562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785B0D24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7658EA94" w14:textId="77777777" w:rsidTr="007E7D02">
              <w:trPr>
                <w:jc w:val="center"/>
              </w:trPr>
              <w:tc>
                <w:tcPr>
                  <w:tcW w:w="2045" w:type="dxa"/>
                  <w:vMerge/>
                </w:tcPr>
                <w:p w14:paraId="7E12E490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4780" w:type="dxa"/>
                </w:tcPr>
                <w:p w14:paraId="35D75B67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 w:rsidRPr="00903568"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Pembantu Penyelidik Berijazah (GRA)</w:t>
                  </w: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 xml:space="preserve"> - PhD</w:t>
                  </w:r>
                </w:p>
                <w:p w14:paraId="21DA5842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5078ADA6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60715DF3" w14:textId="77777777" w:rsidTr="007E7D02">
              <w:trPr>
                <w:jc w:val="center"/>
              </w:trPr>
              <w:tc>
                <w:tcPr>
                  <w:tcW w:w="2045" w:type="dxa"/>
                  <w:vMerge/>
                </w:tcPr>
                <w:p w14:paraId="4C2C222E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4780" w:type="dxa"/>
                </w:tcPr>
                <w:p w14:paraId="542826A3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 w:rsidRPr="00903568"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Pembantu Penyelidik Berijazah (GRA)</w:t>
                  </w: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 xml:space="preserve"> - Master</w:t>
                  </w:r>
                </w:p>
                <w:p w14:paraId="235F1295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1158B007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78A44CE7" w14:textId="77777777" w:rsidTr="007E7D02">
              <w:trPr>
                <w:jc w:val="center"/>
              </w:trPr>
              <w:tc>
                <w:tcPr>
                  <w:tcW w:w="2045" w:type="dxa"/>
                  <w:vMerge/>
                </w:tcPr>
                <w:p w14:paraId="782E1B0D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4780" w:type="dxa"/>
                </w:tcPr>
                <w:p w14:paraId="1BD0B185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Penyelidik Pasca Doktoral</w:t>
                  </w:r>
                </w:p>
                <w:p w14:paraId="3036EF18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467F32E7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5536F46C" w14:textId="77777777" w:rsidTr="007E7D02">
              <w:trPr>
                <w:jc w:val="center"/>
              </w:trPr>
              <w:tc>
                <w:tcPr>
                  <w:tcW w:w="2045" w:type="dxa"/>
                  <w:vMerge w:val="restart"/>
                </w:tcPr>
                <w:p w14:paraId="52272690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  <w:p w14:paraId="42FF4AD6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it-IT"/>
                    </w:rPr>
                  </w:pPr>
                </w:p>
                <w:p w14:paraId="56E6DC7E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 w:rsidRPr="00903568">
                    <w:rPr>
                      <w:rFonts w:ascii="Franklin Gothic Book" w:hAnsi="Franklin Gothic Book" w:cs="Arial"/>
                      <w:b/>
                      <w:sz w:val="20"/>
                      <w:szCs w:val="20"/>
                      <w:lang w:val="it-IT"/>
                    </w:rPr>
                    <w:t>*</w:t>
                  </w:r>
                  <w:r w:rsidRPr="00903568"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 xml:space="preserve"> Penerbitan</w:t>
                  </w:r>
                </w:p>
              </w:tc>
              <w:tc>
                <w:tcPr>
                  <w:tcW w:w="4780" w:type="dxa"/>
                </w:tcPr>
                <w:p w14:paraId="71A5A510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 w:rsidRPr="00903568"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Jurnal</w:t>
                  </w: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 xml:space="preserve"> Terindeks</w:t>
                  </w:r>
                </w:p>
                <w:p w14:paraId="7ABA481A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576CFFDC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798F856A" w14:textId="77777777" w:rsidTr="007E7D02">
              <w:trPr>
                <w:jc w:val="center"/>
              </w:trPr>
              <w:tc>
                <w:tcPr>
                  <w:tcW w:w="2045" w:type="dxa"/>
                  <w:vMerge/>
                </w:tcPr>
                <w:p w14:paraId="384BC188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4780" w:type="dxa"/>
                </w:tcPr>
                <w:p w14:paraId="4D4C4045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 w:rsidRPr="00903568"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Prosiding</w:t>
                  </w: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 xml:space="preserve"> Terindeks</w:t>
                  </w:r>
                </w:p>
                <w:p w14:paraId="014A63F2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1DE8FC54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2D1A98B3" w14:textId="77777777" w:rsidTr="007E7D02">
              <w:trPr>
                <w:jc w:val="center"/>
              </w:trPr>
              <w:tc>
                <w:tcPr>
                  <w:tcW w:w="2045" w:type="dxa"/>
                  <w:vMerge/>
                </w:tcPr>
                <w:p w14:paraId="11FE2327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4780" w:type="dxa"/>
                </w:tcPr>
                <w:p w14:paraId="5D975B85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 w:rsidRPr="00903568"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 xml:space="preserve">Buku </w:t>
                  </w: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Penyelidikan (Penerbit Tersohor)</w:t>
                  </w:r>
                </w:p>
                <w:p w14:paraId="129EDAAE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7338051F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2373120C" w14:textId="77777777" w:rsidTr="007E7D02">
              <w:trPr>
                <w:trHeight w:val="461"/>
                <w:jc w:val="center"/>
              </w:trPr>
              <w:tc>
                <w:tcPr>
                  <w:tcW w:w="2045" w:type="dxa"/>
                  <w:vMerge/>
                </w:tcPr>
                <w:p w14:paraId="7060CDA3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4780" w:type="dxa"/>
                </w:tcPr>
                <w:p w14:paraId="4CBDD269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 w:rsidRPr="00903568"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Bab dalam Buku</w:t>
                  </w: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 xml:space="preserve"> (Penerbit Tersohor)</w:t>
                  </w:r>
                </w:p>
                <w:p w14:paraId="293DEB13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47700514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17F54F26" w14:textId="77777777" w:rsidTr="007E7D02">
              <w:trPr>
                <w:jc w:val="center"/>
              </w:trPr>
              <w:tc>
                <w:tcPr>
                  <w:tcW w:w="2045" w:type="dxa"/>
                  <w:vMerge w:val="restart"/>
                </w:tcPr>
                <w:p w14:paraId="10880F75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  <w:p w14:paraId="4EC5BEB7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  <w:p w14:paraId="133249B3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 w:rsidRPr="00903568"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Inovasi</w:t>
                  </w:r>
                </w:p>
              </w:tc>
              <w:tc>
                <w:tcPr>
                  <w:tcW w:w="4780" w:type="dxa"/>
                </w:tcPr>
                <w:p w14:paraId="0B421BFE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 w:rsidRPr="00903568"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Harta intelek</w:t>
                  </w:r>
                </w:p>
                <w:p w14:paraId="02388916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4DEFD21B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70A1A31B" w14:textId="77777777" w:rsidTr="007E7D02">
              <w:trPr>
                <w:jc w:val="center"/>
              </w:trPr>
              <w:tc>
                <w:tcPr>
                  <w:tcW w:w="2045" w:type="dxa"/>
                  <w:vMerge/>
                </w:tcPr>
                <w:p w14:paraId="38EA1642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4780" w:type="dxa"/>
                </w:tcPr>
                <w:p w14:paraId="0764B753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 w:rsidRPr="00903568"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Komersil</w:t>
                  </w:r>
                </w:p>
                <w:p w14:paraId="3DD99A5C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60037F88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2CDEC0D4" w14:textId="77777777" w:rsidTr="007E7D02">
              <w:trPr>
                <w:jc w:val="center"/>
              </w:trPr>
              <w:tc>
                <w:tcPr>
                  <w:tcW w:w="2045" w:type="dxa"/>
                  <w:vMerge w:val="restart"/>
                </w:tcPr>
                <w:p w14:paraId="03FB31E5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  <w:p w14:paraId="56B5C96D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Jaringan dan Jangkauan</w:t>
                  </w:r>
                </w:p>
              </w:tc>
              <w:tc>
                <w:tcPr>
                  <w:tcW w:w="4780" w:type="dxa"/>
                </w:tcPr>
                <w:p w14:paraId="16FD2D06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Dalam Negara</w:t>
                  </w:r>
                </w:p>
                <w:p w14:paraId="09B4EB2B" w14:textId="77777777" w:rsidR="007E7D02" w:rsidRPr="00FE28F5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7CAE75A2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69E88238" w14:textId="77777777" w:rsidTr="007E7D02">
              <w:trPr>
                <w:jc w:val="center"/>
              </w:trPr>
              <w:tc>
                <w:tcPr>
                  <w:tcW w:w="2045" w:type="dxa"/>
                  <w:vMerge/>
                </w:tcPr>
                <w:p w14:paraId="789841C8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4780" w:type="dxa"/>
                </w:tcPr>
                <w:p w14:paraId="04207B6A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Luar Negara</w:t>
                  </w:r>
                </w:p>
                <w:p w14:paraId="6D2B3865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2E1F5EF2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4685EADC" w14:textId="77777777" w:rsidTr="007E7D02">
              <w:trPr>
                <w:jc w:val="center"/>
              </w:trPr>
              <w:tc>
                <w:tcPr>
                  <w:tcW w:w="2045" w:type="dxa"/>
                  <w:vMerge w:val="restart"/>
                </w:tcPr>
                <w:p w14:paraId="17D89A6E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  <w:p w14:paraId="6BA919A4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Persidangan</w:t>
                  </w:r>
                </w:p>
              </w:tc>
              <w:tc>
                <w:tcPr>
                  <w:tcW w:w="4780" w:type="dxa"/>
                </w:tcPr>
                <w:p w14:paraId="5149A4CF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Mengadakan</w:t>
                  </w:r>
                </w:p>
                <w:p w14:paraId="11447956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0AEF8D72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3D604086" w14:textId="77777777" w:rsidTr="007E7D02">
              <w:trPr>
                <w:jc w:val="center"/>
              </w:trPr>
              <w:tc>
                <w:tcPr>
                  <w:tcW w:w="2045" w:type="dxa"/>
                  <w:vMerge/>
                </w:tcPr>
                <w:p w14:paraId="1A8FC168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4780" w:type="dxa"/>
                </w:tcPr>
                <w:p w14:paraId="17FB7133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Menghadiri</w:t>
                  </w:r>
                </w:p>
                <w:p w14:paraId="243270C5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3E1CF4BB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31963B3B" w14:textId="77777777" w:rsidTr="007E7D02">
              <w:trPr>
                <w:jc w:val="center"/>
              </w:trPr>
              <w:tc>
                <w:tcPr>
                  <w:tcW w:w="2045" w:type="dxa"/>
                  <w:vMerge w:val="restart"/>
                </w:tcPr>
                <w:p w14:paraId="30981B1D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Impak Sosio Ekonomi</w:t>
                  </w:r>
                </w:p>
              </w:tc>
              <w:tc>
                <w:tcPr>
                  <w:tcW w:w="4780" w:type="dxa"/>
                </w:tcPr>
                <w:p w14:paraId="5654F77C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Dasar</w:t>
                  </w:r>
                </w:p>
                <w:p w14:paraId="14A7229F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6AE7E7AE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2F904E2B" w14:textId="77777777" w:rsidTr="007E7D02">
              <w:trPr>
                <w:jc w:val="center"/>
              </w:trPr>
              <w:tc>
                <w:tcPr>
                  <w:tcW w:w="2045" w:type="dxa"/>
                  <w:vMerge/>
                </w:tcPr>
                <w:p w14:paraId="6B6B163B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4780" w:type="dxa"/>
                </w:tcPr>
                <w:p w14:paraId="0640C06F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Polisi</w:t>
                  </w:r>
                </w:p>
                <w:p w14:paraId="7D23247C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483B91CC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36B33C1E" w14:textId="77777777" w:rsidTr="007E7D02">
              <w:trPr>
                <w:jc w:val="center"/>
              </w:trPr>
              <w:tc>
                <w:tcPr>
                  <w:tcW w:w="2045" w:type="dxa"/>
                  <w:vMerge/>
                </w:tcPr>
                <w:p w14:paraId="4E1389DB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4780" w:type="dxa"/>
                </w:tcPr>
                <w:p w14:paraId="5E9C8646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Modul</w:t>
                  </w:r>
                </w:p>
                <w:p w14:paraId="35D824F7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400EE309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  <w:tr w:rsidR="007E7D02" w:rsidRPr="00903568" w14:paraId="33CD6215" w14:textId="77777777" w:rsidTr="007E7D02">
              <w:trPr>
                <w:jc w:val="center"/>
              </w:trPr>
              <w:tc>
                <w:tcPr>
                  <w:tcW w:w="2045" w:type="dxa"/>
                </w:tcPr>
                <w:p w14:paraId="15160F50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Lain-lain Output</w:t>
                  </w:r>
                </w:p>
                <w:p w14:paraId="0A561D53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4780" w:type="dxa"/>
                </w:tcPr>
                <w:p w14:paraId="24AFA18A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  <w:t>Sila nyatakan:</w:t>
                  </w:r>
                </w:p>
                <w:p w14:paraId="00D5014E" w14:textId="77777777" w:rsidR="007E7D02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720" w:type="dxa"/>
                </w:tcPr>
                <w:p w14:paraId="069FBC78" w14:textId="77777777" w:rsidR="007E7D02" w:rsidRPr="00903568" w:rsidRDefault="007E7D02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0"/>
                      <w:szCs w:val="20"/>
                      <w:lang w:val="it-IT"/>
                    </w:rPr>
                  </w:pPr>
                </w:p>
              </w:tc>
            </w:tr>
          </w:tbl>
          <w:p w14:paraId="69389AAA" w14:textId="77777777" w:rsidR="0096796A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  <w:p w14:paraId="3B926032" w14:textId="77777777" w:rsidR="001E1269" w:rsidRPr="001E1269" w:rsidRDefault="0096796A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b/>
                <w:lang w:val="fi-FI"/>
              </w:rPr>
              <w:t>*</w:t>
            </w:r>
            <w:r w:rsidR="001E1269">
              <w:t xml:space="preserve"> </w:t>
            </w:r>
            <w:r w:rsidR="001E1269" w:rsidRPr="001E1269">
              <w:rPr>
                <w:rFonts w:ascii="Franklin Gothic Book" w:hAnsi="Franklin Gothic Book" w:cs="Arial"/>
                <w:b/>
                <w:lang w:val="fi-FI"/>
              </w:rPr>
              <w:t>Sila nyatakan nama jurnal terindeks/prosiding terindeks yang akan diterbitkan</w:t>
            </w:r>
          </w:p>
          <w:p w14:paraId="79814257" w14:textId="77777777" w:rsidR="0096796A" w:rsidRPr="0056434C" w:rsidRDefault="001E1269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lang w:val="fi-FI"/>
              </w:rPr>
            </w:pPr>
            <w:r w:rsidRPr="001E1269">
              <w:rPr>
                <w:rFonts w:ascii="Franklin Gothic Book" w:hAnsi="Franklin Gothic Book" w:cs="Arial"/>
                <w:lang w:val="fi-FI"/>
              </w:rPr>
              <w:t>Maksimum 255 aksara</w:t>
            </w:r>
          </w:p>
        </w:tc>
      </w:tr>
      <w:tr w:rsidR="00D61419" w:rsidRPr="00903568" w14:paraId="7BB2674E" w14:textId="77777777" w:rsidTr="00DB38B7">
        <w:trPr>
          <w:trHeight w:val="448"/>
        </w:trPr>
        <w:tc>
          <w:tcPr>
            <w:tcW w:w="5000" w:type="pct"/>
            <w:gridSpan w:val="5"/>
            <w:shd w:val="clear" w:color="auto" w:fill="000000" w:themeFill="text1"/>
          </w:tcPr>
          <w:p w14:paraId="62565792" w14:textId="77777777" w:rsidR="00D61419" w:rsidRPr="00DB38B7" w:rsidRDefault="00D61419" w:rsidP="00DB38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b/>
                <w:sz w:val="24"/>
                <w:szCs w:val="24"/>
                <w:lang w:val="fi-FI"/>
              </w:rPr>
            </w:pPr>
            <w:r w:rsidRPr="00DB38B7">
              <w:rPr>
                <w:rFonts w:ascii="Franklin Gothic Book" w:hAnsi="Franklin Gothic Book" w:cs="Arial"/>
                <w:b/>
                <w:sz w:val="24"/>
                <w:szCs w:val="24"/>
                <w:lang w:val="fi-FI"/>
              </w:rPr>
              <w:lastRenderedPageBreak/>
              <w:t>IMPAK PENYELIDIKAN</w:t>
            </w:r>
          </w:p>
          <w:p w14:paraId="256A57AE" w14:textId="77777777" w:rsidR="00D61419" w:rsidRPr="004F1D4C" w:rsidRDefault="00D61419" w:rsidP="00AC2CF1">
            <w:pPr>
              <w:spacing w:after="0" w:line="240" w:lineRule="auto"/>
              <w:contextualSpacing/>
              <w:jc w:val="center"/>
              <w:rPr>
                <w:rFonts w:ascii="Franklin Gothic Book" w:hAnsi="Franklin Gothic Book" w:cs="Arial"/>
                <w:b/>
                <w:lang w:val="fi-FI"/>
              </w:rPr>
            </w:pPr>
            <w:r w:rsidRPr="004F1D4C">
              <w:rPr>
                <w:rFonts w:ascii="Franklin Gothic Book" w:hAnsi="Franklin Gothic Book" w:cs="Arial"/>
                <w:b/>
                <w:lang w:val="fi-FI"/>
              </w:rPr>
              <w:t>(</w:t>
            </w:r>
            <w:r w:rsidR="00872F9B" w:rsidRPr="004F1D4C">
              <w:rPr>
                <w:rFonts w:ascii="Franklin Gothic Book" w:hAnsi="Franklin Gothic Book" w:cs="Arial"/>
                <w:b/>
                <w:lang w:val="fi-FI"/>
              </w:rPr>
              <w:t>Huraikan</w:t>
            </w:r>
            <w:r w:rsidRPr="004F1D4C">
              <w:rPr>
                <w:rFonts w:ascii="Franklin Gothic Book" w:hAnsi="Franklin Gothic Book" w:cs="Arial"/>
                <w:b/>
                <w:lang w:val="fi-FI"/>
              </w:rPr>
              <w:t xml:space="preserve"> jangkaan </w:t>
            </w:r>
            <w:r w:rsidR="00F87449" w:rsidRPr="004F1D4C">
              <w:rPr>
                <w:rFonts w:ascii="Franklin Gothic Book" w:hAnsi="Franklin Gothic Book" w:cs="Arial"/>
                <w:b/>
                <w:lang w:val="fi-FI"/>
              </w:rPr>
              <w:t xml:space="preserve">impak </w:t>
            </w:r>
            <w:r w:rsidRPr="004F1D4C">
              <w:rPr>
                <w:rFonts w:ascii="Franklin Gothic Book" w:hAnsi="Franklin Gothic Book" w:cs="Arial"/>
                <w:b/>
                <w:lang w:val="fi-FI"/>
              </w:rPr>
              <w:t xml:space="preserve">hasil penyelidikan kepada </w:t>
            </w:r>
            <w:r w:rsidR="00CE25CF" w:rsidRPr="004F1D4C">
              <w:rPr>
                <w:rFonts w:ascii="Franklin Gothic Book" w:hAnsi="Franklin Gothic Book" w:cs="Arial"/>
                <w:b/>
                <w:lang w:val="fi-FI"/>
              </w:rPr>
              <w:t>masyarakat dan/atau negara)</w:t>
            </w:r>
          </w:p>
        </w:tc>
      </w:tr>
      <w:tr w:rsidR="00D61419" w:rsidRPr="00903568" w14:paraId="47F335F0" w14:textId="77777777" w:rsidTr="00DB38B7">
        <w:trPr>
          <w:trHeight w:val="1555"/>
        </w:trPr>
        <w:tc>
          <w:tcPr>
            <w:tcW w:w="5000" w:type="pct"/>
            <w:gridSpan w:val="5"/>
          </w:tcPr>
          <w:p w14:paraId="063204EA" w14:textId="77777777" w:rsidR="00D61419" w:rsidRDefault="00D61419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</w:tc>
      </w:tr>
      <w:tr w:rsidR="001E1269" w:rsidRPr="00903568" w14:paraId="4FA961F3" w14:textId="77777777" w:rsidTr="00DB38B7">
        <w:trPr>
          <w:trHeight w:val="448"/>
        </w:trPr>
        <w:tc>
          <w:tcPr>
            <w:tcW w:w="5000" w:type="pct"/>
            <w:gridSpan w:val="5"/>
            <w:shd w:val="clear" w:color="auto" w:fill="000000" w:themeFill="text1"/>
          </w:tcPr>
          <w:p w14:paraId="5869031D" w14:textId="77777777" w:rsidR="001E1269" w:rsidRPr="00DB38B7" w:rsidRDefault="001E1269" w:rsidP="00DB38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b/>
                <w:sz w:val="24"/>
                <w:szCs w:val="24"/>
                <w:lang w:val="fi-FI"/>
              </w:rPr>
            </w:pPr>
            <w:r w:rsidRPr="00DB38B7">
              <w:rPr>
                <w:rFonts w:ascii="Franklin Gothic Book" w:hAnsi="Franklin Gothic Book" w:cs="Arial"/>
                <w:b/>
                <w:sz w:val="24"/>
                <w:szCs w:val="24"/>
                <w:lang w:val="fi-FI"/>
              </w:rPr>
              <w:t>PENYELIDIK</w:t>
            </w:r>
          </w:p>
        </w:tc>
      </w:tr>
      <w:tr w:rsidR="001E1269" w:rsidRPr="00903568" w14:paraId="70CEA456" w14:textId="77777777" w:rsidTr="00DB38B7">
        <w:trPr>
          <w:trHeight w:val="3679"/>
        </w:trPr>
        <w:tc>
          <w:tcPr>
            <w:tcW w:w="5000" w:type="pct"/>
            <w:gridSpan w:val="5"/>
          </w:tcPr>
          <w:p w14:paraId="301F8F21" w14:textId="77777777" w:rsidR="001E1269" w:rsidRDefault="001E1269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1080"/>
              <w:gridCol w:w="3818"/>
              <w:gridCol w:w="2122"/>
              <w:gridCol w:w="1502"/>
            </w:tblGrid>
            <w:tr w:rsidR="001E1269" w14:paraId="59B56CFB" w14:textId="77777777" w:rsidTr="00EF16DC">
              <w:trPr>
                <w:jc w:val="center"/>
              </w:trPr>
              <w:tc>
                <w:tcPr>
                  <w:tcW w:w="9057" w:type="dxa"/>
                  <w:gridSpan w:val="5"/>
                  <w:shd w:val="clear" w:color="auto" w:fill="DDD9C3" w:themeFill="background2" w:themeFillShade="E6"/>
                </w:tcPr>
                <w:p w14:paraId="45C2B563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  <w:r>
                    <w:rPr>
                      <w:rFonts w:ascii="Franklin Gothic Book" w:hAnsi="Franklin Gothic Book" w:cs="Arial"/>
                      <w:b/>
                      <w:lang w:val="fi-FI"/>
                    </w:rPr>
                    <w:t>PENYELIDIK UKM</w:t>
                  </w:r>
                </w:p>
              </w:tc>
            </w:tr>
            <w:tr w:rsidR="001E1269" w14:paraId="065C8E61" w14:textId="77777777" w:rsidTr="00EF16DC">
              <w:trPr>
                <w:jc w:val="center"/>
              </w:trPr>
              <w:tc>
                <w:tcPr>
                  <w:tcW w:w="535" w:type="dxa"/>
                </w:tcPr>
                <w:p w14:paraId="2022C71B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  <w:r>
                    <w:rPr>
                      <w:rFonts w:ascii="Franklin Gothic Book" w:hAnsi="Franklin Gothic Book" w:cs="Arial"/>
                      <w:b/>
                      <w:lang w:val="fi-FI"/>
                    </w:rPr>
                    <w:t>Bil.</w:t>
                  </w:r>
                </w:p>
              </w:tc>
              <w:tc>
                <w:tcPr>
                  <w:tcW w:w="1080" w:type="dxa"/>
                </w:tcPr>
                <w:p w14:paraId="713D1C31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  <w:r>
                    <w:rPr>
                      <w:rFonts w:ascii="Franklin Gothic Book" w:hAnsi="Franklin Gothic Book" w:cs="Arial"/>
                      <w:b/>
                      <w:lang w:val="fi-FI"/>
                    </w:rPr>
                    <w:t>UKMPer</w:t>
                  </w:r>
                </w:p>
              </w:tc>
              <w:tc>
                <w:tcPr>
                  <w:tcW w:w="3818" w:type="dxa"/>
                </w:tcPr>
                <w:p w14:paraId="506F6548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  <w:r>
                    <w:rPr>
                      <w:rFonts w:ascii="Franklin Gothic Book" w:hAnsi="Franklin Gothic Book" w:cs="Arial"/>
                      <w:b/>
                      <w:lang w:val="fi-FI"/>
                    </w:rPr>
                    <w:t>Nama</w:t>
                  </w:r>
                </w:p>
              </w:tc>
              <w:tc>
                <w:tcPr>
                  <w:tcW w:w="2122" w:type="dxa"/>
                </w:tcPr>
                <w:p w14:paraId="5C8D6122" w14:textId="1C70B68B" w:rsidR="001E1269" w:rsidRDefault="00873653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  <w:r>
                    <w:rPr>
                      <w:rFonts w:ascii="Franklin Gothic Book" w:hAnsi="Franklin Gothic Book" w:cs="Arial"/>
                      <w:b/>
                      <w:lang w:val="fi-FI"/>
                    </w:rPr>
                    <w:t>Jabatan</w:t>
                  </w:r>
                </w:p>
              </w:tc>
              <w:tc>
                <w:tcPr>
                  <w:tcW w:w="1502" w:type="dxa"/>
                </w:tcPr>
                <w:p w14:paraId="36D4375C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  <w:r>
                    <w:rPr>
                      <w:rFonts w:ascii="Franklin Gothic Book" w:hAnsi="Franklin Gothic Book" w:cs="Arial"/>
                      <w:b/>
                      <w:lang w:val="fi-FI"/>
                    </w:rPr>
                    <w:t>Peranan</w:t>
                  </w:r>
                </w:p>
              </w:tc>
            </w:tr>
            <w:tr w:rsidR="001E1269" w14:paraId="3B14CC0B" w14:textId="77777777" w:rsidTr="00EF16DC">
              <w:trPr>
                <w:jc w:val="center"/>
              </w:trPr>
              <w:tc>
                <w:tcPr>
                  <w:tcW w:w="535" w:type="dxa"/>
                </w:tcPr>
                <w:p w14:paraId="27CEDD6E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1080" w:type="dxa"/>
                </w:tcPr>
                <w:p w14:paraId="461195A9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3818" w:type="dxa"/>
                </w:tcPr>
                <w:p w14:paraId="2BA73FEC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2122" w:type="dxa"/>
                </w:tcPr>
                <w:p w14:paraId="4A4C1E2B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1502" w:type="dxa"/>
                </w:tcPr>
                <w:p w14:paraId="652E44DD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</w:tr>
            <w:tr w:rsidR="001E1269" w14:paraId="79DC7909" w14:textId="77777777" w:rsidTr="00EF16DC">
              <w:trPr>
                <w:jc w:val="center"/>
              </w:trPr>
              <w:tc>
                <w:tcPr>
                  <w:tcW w:w="535" w:type="dxa"/>
                </w:tcPr>
                <w:p w14:paraId="27E4A235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1080" w:type="dxa"/>
                </w:tcPr>
                <w:p w14:paraId="092F876D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3818" w:type="dxa"/>
                </w:tcPr>
                <w:p w14:paraId="7F6B0E9A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2122" w:type="dxa"/>
                </w:tcPr>
                <w:p w14:paraId="491C1804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1502" w:type="dxa"/>
                </w:tcPr>
                <w:p w14:paraId="55D224D9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</w:tr>
            <w:tr w:rsidR="001E1269" w14:paraId="37669F8B" w14:textId="77777777" w:rsidTr="00EF16DC">
              <w:trPr>
                <w:jc w:val="center"/>
              </w:trPr>
              <w:tc>
                <w:tcPr>
                  <w:tcW w:w="535" w:type="dxa"/>
                </w:tcPr>
                <w:p w14:paraId="1A1C572B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1080" w:type="dxa"/>
                </w:tcPr>
                <w:p w14:paraId="4C48BAB4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3818" w:type="dxa"/>
                </w:tcPr>
                <w:p w14:paraId="1D2F5A11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2122" w:type="dxa"/>
                </w:tcPr>
                <w:p w14:paraId="3C9F0D60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1502" w:type="dxa"/>
                </w:tcPr>
                <w:p w14:paraId="3CD0F57D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</w:tr>
          </w:tbl>
          <w:p w14:paraId="770356E2" w14:textId="77777777" w:rsidR="00D57153" w:rsidRDefault="00D57153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  <w:p w14:paraId="56290F91" w14:textId="77777777" w:rsidR="00A5215B" w:rsidRDefault="00A5215B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1350"/>
              <w:gridCol w:w="3548"/>
              <w:gridCol w:w="2122"/>
              <w:gridCol w:w="1502"/>
            </w:tblGrid>
            <w:tr w:rsidR="001E1269" w14:paraId="3F73EA93" w14:textId="77777777" w:rsidTr="00EF16DC">
              <w:trPr>
                <w:jc w:val="center"/>
              </w:trPr>
              <w:tc>
                <w:tcPr>
                  <w:tcW w:w="9057" w:type="dxa"/>
                  <w:gridSpan w:val="5"/>
                  <w:shd w:val="clear" w:color="auto" w:fill="DDD9C3" w:themeFill="background2" w:themeFillShade="E6"/>
                </w:tcPr>
                <w:p w14:paraId="00470413" w14:textId="77777777" w:rsidR="001E1269" w:rsidRDefault="0069352B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  <w:r>
                    <w:rPr>
                      <w:rFonts w:ascii="Franklin Gothic Book" w:hAnsi="Franklin Gothic Book" w:cs="Arial"/>
                      <w:b/>
                      <w:lang w:val="fi-FI"/>
                    </w:rPr>
                    <w:t>*</w:t>
                  </w:r>
                  <w:r w:rsidR="001E1269">
                    <w:rPr>
                      <w:rFonts w:ascii="Franklin Gothic Book" w:hAnsi="Franklin Gothic Book" w:cs="Arial"/>
                      <w:b/>
                      <w:lang w:val="fi-FI"/>
                    </w:rPr>
                    <w:t>PENYELIDIK LUAR</w:t>
                  </w:r>
                </w:p>
              </w:tc>
            </w:tr>
            <w:tr w:rsidR="001E1269" w14:paraId="2CE5FB9F" w14:textId="77777777" w:rsidTr="00EF16DC">
              <w:trPr>
                <w:jc w:val="center"/>
              </w:trPr>
              <w:tc>
                <w:tcPr>
                  <w:tcW w:w="535" w:type="dxa"/>
                </w:tcPr>
                <w:p w14:paraId="5CFAE08B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  <w:r>
                    <w:rPr>
                      <w:rFonts w:ascii="Franklin Gothic Book" w:hAnsi="Franklin Gothic Book" w:cs="Arial"/>
                      <w:b/>
                      <w:lang w:val="fi-FI"/>
                    </w:rPr>
                    <w:t>Bil.</w:t>
                  </w:r>
                </w:p>
              </w:tc>
              <w:tc>
                <w:tcPr>
                  <w:tcW w:w="1350" w:type="dxa"/>
                </w:tcPr>
                <w:p w14:paraId="1F85263D" w14:textId="77777777" w:rsidR="001E1269" w:rsidRDefault="006F780F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  <w:r>
                    <w:rPr>
                      <w:rFonts w:ascii="Franklin Gothic Book" w:hAnsi="Franklin Gothic Book" w:cs="Arial"/>
                      <w:b/>
                      <w:lang w:val="fi-FI"/>
                    </w:rPr>
                    <w:t>No. Kad Pengenalan</w:t>
                  </w:r>
                </w:p>
              </w:tc>
              <w:tc>
                <w:tcPr>
                  <w:tcW w:w="3548" w:type="dxa"/>
                </w:tcPr>
                <w:p w14:paraId="5218C1A9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  <w:r>
                    <w:rPr>
                      <w:rFonts w:ascii="Franklin Gothic Book" w:hAnsi="Franklin Gothic Book" w:cs="Arial"/>
                      <w:b/>
                      <w:lang w:val="fi-FI"/>
                    </w:rPr>
                    <w:t>Nama</w:t>
                  </w:r>
                </w:p>
              </w:tc>
              <w:tc>
                <w:tcPr>
                  <w:tcW w:w="2122" w:type="dxa"/>
                </w:tcPr>
                <w:p w14:paraId="1ACA3F85" w14:textId="745942D8" w:rsidR="001E1269" w:rsidRDefault="00D236E3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  <w:r>
                    <w:rPr>
                      <w:rFonts w:ascii="Franklin Gothic Book" w:hAnsi="Franklin Gothic Book" w:cs="Arial"/>
                      <w:b/>
                      <w:lang w:val="fi-FI"/>
                    </w:rPr>
                    <w:t>Institusi</w:t>
                  </w:r>
                </w:p>
              </w:tc>
              <w:tc>
                <w:tcPr>
                  <w:tcW w:w="1502" w:type="dxa"/>
                </w:tcPr>
                <w:p w14:paraId="5BF3A3F6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  <w:r>
                    <w:rPr>
                      <w:rFonts w:ascii="Franklin Gothic Book" w:hAnsi="Franklin Gothic Book" w:cs="Arial"/>
                      <w:b/>
                      <w:lang w:val="fi-FI"/>
                    </w:rPr>
                    <w:t>Peranan</w:t>
                  </w:r>
                </w:p>
              </w:tc>
            </w:tr>
            <w:tr w:rsidR="001E1269" w14:paraId="6CE376CF" w14:textId="77777777" w:rsidTr="00EF16DC">
              <w:trPr>
                <w:jc w:val="center"/>
              </w:trPr>
              <w:tc>
                <w:tcPr>
                  <w:tcW w:w="535" w:type="dxa"/>
                </w:tcPr>
                <w:p w14:paraId="0DF2C1C8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1350" w:type="dxa"/>
                </w:tcPr>
                <w:p w14:paraId="3500BFEB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3548" w:type="dxa"/>
                </w:tcPr>
                <w:p w14:paraId="78CF5EED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2122" w:type="dxa"/>
                </w:tcPr>
                <w:p w14:paraId="4679B204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  <w:tc>
                <w:tcPr>
                  <w:tcW w:w="1502" w:type="dxa"/>
                </w:tcPr>
                <w:p w14:paraId="45AF3079" w14:textId="77777777" w:rsidR="001E1269" w:rsidRDefault="001E1269" w:rsidP="00E06D92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fi-FI"/>
                    </w:rPr>
                  </w:pPr>
                </w:p>
              </w:tc>
            </w:tr>
          </w:tbl>
          <w:p w14:paraId="6D51CFC5" w14:textId="77777777" w:rsidR="0069352B" w:rsidRDefault="0069352B" w:rsidP="00E06D92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</w:p>
          <w:p w14:paraId="769C9A0C" w14:textId="77777777" w:rsidR="001E1269" w:rsidRDefault="006F780F" w:rsidP="0069352B">
            <w:pPr>
              <w:spacing w:after="0" w:line="240" w:lineRule="auto"/>
              <w:contextualSpacing/>
              <w:rPr>
                <w:rFonts w:ascii="Franklin Gothic Book" w:hAnsi="Franklin Gothic Book" w:cs="Arial"/>
                <w:b/>
                <w:lang w:val="fi-FI"/>
              </w:rPr>
            </w:pPr>
            <w:r>
              <w:rPr>
                <w:rFonts w:ascii="Franklin Gothic Book" w:hAnsi="Franklin Gothic Book" w:cs="Arial"/>
                <w:b/>
                <w:lang w:val="fi-FI"/>
              </w:rPr>
              <w:t xml:space="preserve">*Sila </w:t>
            </w:r>
            <w:r w:rsidR="0069352B">
              <w:rPr>
                <w:rFonts w:ascii="Franklin Gothic Book" w:hAnsi="Franklin Gothic Book" w:cs="Arial"/>
                <w:b/>
                <w:lang w:val="fi-FI"/>
              </w:rPr>
              <w:t xml:space="preserve">sertakan CV Penyelidik Luar </w:t>
            </w:r>
          </w:p>
        </w:tc>
      </w:tr>
      <w:tr w:rsidR="0096796A" w:rsidRPr="00903568" w14:paraId="4BBB1735" w14:textId="77777777" w:rsidTr="00DB38B7">
        <w:trPr>
          <w:trHeight w:val="349"/>
        </w:trPr>
        <w:tc>
          <w:tcPr>
            <w:tcW w:w="270" w:type="pct"/>
            <w:gridSpan w:val="2"/>
            <w:shd w:val="clear" w:color="auto" w:fill="000000"/>
          </w:tcPr>
          <w:p w14:paraId="42835953" w14:textId="77777777" w:rsidR="0096796A" w:rsidRPr="00903568" w:rsidRDefault="0096796A" w:rsidP="00E06D92">
            <w:pPr>
              <w:spacing w:after="0" w:line="240" w:lineRule="auto"/>
              <w:contextualSpacing/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4730" w:type="pct"/>
            <w:gridSpan w:val="3"/>
            <w:shd w:val="clear" w:color="auto" w:fill="000000"/>
            <w:vAlign w:val="bottom"/>
          </w:tcPr>
          <w:p w14:paraId="44069626" w14:textId="77777777" w:rsidR="0096796A" w:rsidRPr="00DB38B7" w:rsidRDefault="0096796A" w:rsidP="00DB38B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b/>
                <w:sz w:val="26"/>
                <w:szCs w:val="26"/>
              </w:rPr>
            </w:pPr>
            <w:r w:rsidRPr="00DB38B7">
              <w:rPr>
                <w:rFonts w:ascii="Franklin Gothic Book" w:hAnsi="Franklin Gothic Book" w:cs="Arial"/>
                <w:b/>
                <w:sz w:val="26"/>
                <w:szCs w:val="26"/>
              </w:rPr>
              <w:t>BELANJAWAN</w:t>
            </w:r>
          </w:p>
        </w:tc>
      </w:tr>
      <w:tr w:rsidR="0096796A" w:rsidRPr="00903568" w14:paraId="4D8A7074" w14:textId="77777777" w:rsidTr="00DB38B7">
        <w:trPr>
          <w:trHeight w:val="880"/>
        </w:trPr>
        <w:tc>
          <w:tcPr>
            <w:tcW w:w="5000" w:type="pct"/>
            <w:gridSpan w:val="5"/>
          </w:tcPr>
          <w:p w14:paraId="63761934" w14:textId="6C1701BB" w:rsidR="00EF16DC" w:rsidRDefault="00EF16DC" w:rsidP="00EF16DC">
            <w:pPr>
              <w:spacing w:after="0" w:line="240" w:lineRule="auto"/>
              <w:contextualSpacing/>
              <w:jc w:val="center"/>
              <w:rPr>
                <w:rFonts w:ascii="Franklin Gothic Book" w:hAnsi="Franklin Gothic Book" w:cs="Arial"/>
                <w:b/>
                <w:color w:val="FF0000"/>
                <w:lang w:val="ms-MY"/>
              </w:rPr>
            </w:pPr>
          </w:p>
          <w:tbl>
            <w:tblPr>
              <w:tblStyle w:val="TableGrid"/>
              <w:tblW w:w="0" w:type="auto"/>
              <w:tblInd w:w="61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3544"/>
              <w:gridCol w:w="3402"/>
              <w:gridCol w:w="1559"/>
            </w:tblGrid>
            <w:tr w:rsidR="007F7ADA" w14:paraId="69D2C50B" w14:textId="77777777" w:rsidTr="007F7ADA">
              <w:trPr>
                <w:trHeight w:val="476"/>
              </w:trPr>
              <w:tc>
                <w:tcPr>
                  <w:tcW w:w="568" w:type="dxa"/>
                  <w:shd w:val="clear" w:color="auto" w:fill="DDD9C3" w:themeFill="background2" w:themeFillShade="E6"/>
                </w:tcPr>
                <w:p w14:paraId="27B2D296" w14:textId="77777777" w:rsidR="007F7ADA" w:rsidRPr="00D57153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b/>
                      <w:lang w:val="ms-MY"/>
                    </w:rPr>
                  </w:pPr>
                  <w:r>
                    <w:rPr>
                      <w:rFonts w:ascii="Franklin Gothic Book" w:hAnsi="Franklin Gothic Book" w:cs="Arial"/>
                      <w:b/>
                      <w:lang w:val="ms-MY"/>
                    </w:rPr>
                    <w:t>Bil</w:t>
                  </w:r>
                </w:p>
              </w:tc>
              <w:tc>
                <w:tcPr>
                  <w:tcW w:w="3544" w:type="dxa"/>
                  <w:shd w:val="clear" w:color="auto" w:fill="DDD9C3" w:themeFill="background2" w:themeFillShade="E6"/>
                </w:tcPr>
                <w:p w14:paraId="124587A2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b/>
                      <w:lang w:val="ms-MY"/>
                    </w:rPr>
                  </w:pPr>
                  <w:r w:rsidRPr="00D57153">
                    <w:rPr>
                      <w:rFonts w:ascii="Franklin Gothic Book" w:hAnsi="Franklin Gothic Book" w:cs="Arial"/>
                      <w:b/>
                      <w:lang w:val="ms-MY"/>
                    </w:rPr>
                    <w:t>Butiran Belanjawan</w:t>
                  </w:r>
                </w:p>
                <w:p w14:paraId="1070FBBD" w14:textId="77777777" w:rsidR="007F7ADA" w:rsidRPr="00D57153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b/>
                      <w:lang w:val="ms-MY"/>
                    </w:rPr>
                  </w:pPr>
                </w:p>
              </w:tc>
              <w:tc>
                <w:tcPr>
                  <w:tcW w:w="3402" w:type="dxa"/>
                  <w:shd w:val="clear" w:color="auto" w:fill="DDD9C3" w:themeFill="background2" w:themeFillShade="E6"/>
                </w:tcPr>
                <w:p w14:paraId="597649BD" w14:textId="77777777" w:rsidR="007F7ADA" w:rsidRPr="00D57153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b/>
                      <w:lang w:val="ms-MY"/>
                    </w:rPr>
                  </w:pPr>
                  <w:r w:rsidRPr="00D57153">
                    <w:rPr>
                      <w:rFonts w:ascii="Franklin Gothic Book" w:hAnsi="Franklin Gothic Book" w:cs="Arial"/>
                      <w:b/>
                      <w:lang w:val="ms-MY"/>
                    </w:rPr>
                    <w:t>Perihalan</w:t>
                  </w:r>
                  <w:r>
                    <w:rPr>
                      <w:rFonts w:ascii="Franklin Gothic Book" w:hAnsi="Franklin Gothic Book" w:cs="Arial"/>
                      <w:b/>
                      <w:lang w:val="ms-MY"/>
                    </w:rPr>
                    <w:t>/Perincian</w:t>
                  </w:r>
                </w:p>
              </w:tc>
              <w:tc>
                <w:tcPr>
                  <w:tcW w:w="1559" w:type="dxa"/>
                  <w:shd w:val="clear" w:color="auto" w:fill="DDD9C3" w:themeFill="background2" w:themeFillShade="E6"/>
                </w:tcPr>
                <w:p w14:paraId="29F7CDD3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b/>
                      <w:lang w:val="ms-MY"/>
                    </w:rPr>
                  </w:pPr>
                  <w:r>
                    <w:rPr>
                      <w:rFonts w:ascii="Franklin Gothic Book" w:hAnsi="Franklin Gothic Book" w:cs="Arial"/>
                      <w:b/>
                      <w:lang w:val="ms-MY"/>
                    </w:rPr>
                    <w:t>Amaun</w:t>
                  </w:r>
                  <w:r w:rsidRPr="00D57153">
                    <w:rPr>
                      <w:rFonts w:ascii="Franklin Gothic Book" w:hAnsi="Franklin Gothic Book" w:cs="Arial"/>
                      <w:b/>
                      <w:lang w:val="ms-MY"/>
                    </w:rPr>
                    <w:t xml:space="preserve"> </w:t>
                  </w:r>
                </w:p>
                <w:p w14:paraId="229FDC4A" w14:textId="77777777" w:rsidR="007F7ADA" w:rsidRPr="00D57153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b/>
                      <w:lang w:val="ms-MY"/>
                    </w:rPr>
                  </w:pPr>
                  <w:r w:rsidRPr="00D57153">
                    <w:rPr>
                      <w:rFonts w:ascii="Franklin Gothic Book" w:hAnsi="Franklin Gothic Book" w:cs="Arial"/>
                      <w:b/>
                      <w:lang w:val="ms-MY"/>
                    </w:rPr>
                    <w:t>(RM)</w:t>
                  </w:r>
                </w:p>
              </w:tc>
            </w:tr>
            <w:tr w:rsidR="007F7ADA" w14:paraId="3C021FFA" w14:textId="77777777" w:rsidTr="007F7ADA">
              <w:trPr>
                <w:trHeight w:val="2966"/>
              </w:trPr>
              <w:tc>
                <w:tcPr>
                  <w:tcW w:w="568" w:type="dxa"/>
                </w:tcPr>
                <w:p w14:paraId="55DE1FBF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  <w:r>
                    <w:rPr>
                      <w:rFonts w:ascii="Franklin Gothic Book" w:hAnsi="Franklin Gothic Book" w:cs="Arial"/>
                      <w:lang w:val="ms-MY"/>
                    </w:rPr>
                    <w:t>1.</w:t>
                  </w:r>
                </w:p>
              </w:tc>
              <w:tc>
                <w:tcPr>
                  <w:tcW w:w="3544" w:type="dxa"/>
                </w:tcPr>
                <w:p w14:paraId="4574B9AE" w14:textId="77777777" w:rsidR="007F7ADA" w:rsidRPr="00D57153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ms-MY"/>
                    </w:rPr>
                  </w:pPr>
                  <w:r w:rsidRPr="00D57153">
                    <w:rPr>
                      <w:rFonts w:ascii="Franklin Gothic Book" w:hAnsi="Franklin Gothic Book" w:cs="Arial"/>
                      <w:b/>
                      <w:lang w:val="ms-MY"/>
                    </w:rPr>
                    <w:t>Vote 11000</w:t>
                  </w:r>
                </w:p>
                <w:p w14:paraId="2A041324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  <w:r w:rsidRPr="006F780F">
                    <w:rPr>
                      <w:rFonts w:ascii="Franklin Gothic Book" w:hAnsi="Franklin Gothic Book" w:cs="Arial"/>
                      <w:lang w:val="ms-MY"/>
                    </w:rPr>
                    <w:t>Upah dan Elaun</w:t>
                  </w:r>
                </w:p>
                <w:p w14:paraId="795F1821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</w:p>
                <w:p w14:paraId="7F40B5A6" w14:textId="79B3E7D0" w:rsidR="007F7ADA" w:rsidRPr="00523166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i/>
                      <w:lang w:val="ms-MY"/>
                    </w:rPr>
                  </w:pPr>
                  <w:r w:rsidRPr="00523166">
                    <w:rPr>
                      <w:rFonts w:ascii="Franklin Gothic Book" w:hAnsi="Franklin Gothic Book" w:cs="Arial"/>
                      <w:i/>
                      <w:lang w:val="ms-MY"/>
                    </w:rPr>
                    <w:t>- Lantikan Pembantu Penyelidik (RA);</w:t>
                  </w:r>
                  <w:r w:rsidR="00DC087D">
                    <w:rPr>
                      <w:rFonts w:ascii="Franklin Gothic Book" w:hAnsi="Franklin Gothic Book" w:cs="Arial"/>
                      <w:i/>
                      <w:lang w:val="ms-MY"/>
                    </w:rPr>
                    <w:t xml:space="preserve"> </w:t>
                  </w:r>
                  <w:r w:rsidRPr="00523166">
                    <w:rPr>
                      <w:rFonts w:ascii="Franklin Gothic Book" w:hAnsi="Franklin Gothic Book" w:cs="Arial"/>
                      <w:i/>
                      <w:lang w:val="ms-MY"/>
                    </w:rPr>
                    <w:t>Siswazah (GRA</w:t>
                  </w:r>
                  <w:r w:rsidR="000D43AD">
                    <w:rPr>
                      <w:rFonts w:ascii="Franklin Gothic Book" w:hAnsi="Franklin Gothic Book" w:cs="Arial"/>
                      <w:i/>
                      <w:lang w:val="ms-MY"/>
                    </w:rPr>
                    <w:t>)</w:t>
                  </w:r>
                </w:p>
                <w:p w14:paraId="7085AB9F" w14:textId="77777777" w:rsidR="007F7ADA" w:rsidRPr="00523166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i/>
                      <w:lang w:val="ms-MY"/>
                    </w:rPr>
                  </w:pPr>
                  <w:r w:rsidRPr="00523166">
                    <w:rPr>
                      <w:rFonts w:ascii="Franklin Gothic Book" w:hAnsi="Franklin Gothic Book" w:cs="Arial"/>
                      <w:i/>
                      <w:lang w:val="ms-MY"/>
                    </w:rPr>
                    <w:t xml:space="preserve">- Potongan KWSP caruman </w:t>
                  </w:r>
                  <w:r>
                    <w:rPr>
                      <w:rFonts w:ascii="Franklin Gothic Book" w:hAnsi="Franklin Gothic Book" w:cs="Arial"/>
                      <w:i/>
                      <w:lang w:val="ms-MY"/>
                    </w:rPr>
                    <w:t xml:space="preserve">majikan dan potongan PERKESO </w:t>
                  </w:r>
                  <w:r w:rsidRPr="00523166">
                    <w:rPr>
                      <w:rFonts w:ascii="Franklin Gothic Book" w:hAnsi="Franklin Gothic Book" w:cs="Arial"/>
                      <w:i/>
                      <w:lang w:val="ms-MY"/>
                    </w:rPr>
                    <w:t>bagi</w:t>
                  </w:r>
                </w:p>
                <w:p w14:paraId="5315D897" w14:textId="77777777" w:rsidR="007F7ADA" w:rsidRPr="00523166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i/>
                      <w:lang w:val="ms-MY"/>
                    </w:rPr>
                  </w:pPr>
                  <w:r w:rsidRPr="00523166">
                    <w:rPr>
                      <w:rFonts w:ascii="Franklin Gothic Book" w:hAnsi="Franklin Gothic Book" w:cs="Arial"/>
                      <w:i/>
                      <w:lang w:val="ms-MY"/>
                    </w:rPr>
                    <w:t>lantikan Pembantu Penyelidik (RA)</w:t>
                  </w:r>
                </w:p>
                <w:p w14:paraId="0822ED01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i/>
                      <w:lang w:val="ms-MY"/>
                    </w:rPr>
                  </w:pPr>
                  <w:r w:rsidRPr="00523166">
                    <w:rPr>
                      <w:rFonts w:ascii="Franklin Gothic Book" w:hAnsi="Franklin Gothic Book" w:cs="Arial"/>
                      <w:i/>
                      <w:lang w:val="ms-MY"/>
                    </w:rPr>
                    <w:t>adalah menggunakan</w:t>
                  </w:r>
                  <w:r>
                    <w:rPr>
                      <w:rFonts w:ascii="Franklin Gothic Book" w:hAnsi="Franklin Gothic Book" w:cs="Arial"/>
                      <w:i/>
                      <w:lang w:val="ms-MY"/>
                    </w:rPr>
                    <w:t xml:space="preserve"> peruntukan projek penyelidikan. </w:t>
                  </w:r>
                </w:p>
                <w:p w14:paraId="3EEAF22A" w14:textId="77777777" w:rsidR="007F7ADA" w:rsidRPr="00523166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i/>
                      <w:lang w:val="ms-MY"/>
                    </w:rPr>
                  </w:pPr>
                </w:p>
              </w:tc>
              <w:tc>
                <w:tcPr>
                  <w:tcW w:w="3402" w:type="dxa"/>
                </w:tcPr>
                <w:p w14:paraId="565914F1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  <w:tc>
                <w:tcPr>
                  <w:tcW w:w="1559" w:type="dxa"/>
                </w:tcPr>
                <w:p w14:paraId="328539AB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</w:tr>
            <w:tr w:rsidR="007F7ADA" w14:paraId="466B93B6" w14:textId="77777777" w:rsidTr="007F7ADA">
              <w:trPr>
                <w:trHeight w:val="2372"/>
              </w:trPr>
              <w:tc>
                <w:tcPr>
                  <w:tcW w:w="568" w:type="dxa"/>
                </w:tcPr>
                <w:p w14:paraId="38917EE8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  <w:r>
                    <w:rPr>
                      <w:rFonts w:ascii="Franklin Gothic Book" w:hAnsi="Franklin Gothic Book" w:cs="Arial"/>
                      <w:lang w:val="ms-MY"/>
                    </w:rPr>
                    <w:t>2.</w:t>
                  </w:r>
                </w:p>
              </w:tc>
              <w:tc>
                <w:tcPr>
                  <w:tcW w:w="3544" w:type="dxa"/>
                </w:tcPr>
                <w:p w14:paraId="40BE4FE4" w14:textId="77777777" w:rsidR="007F7ADA" w:rsidRPr="0069352B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ms-MY"/>
                    </w:rPr>
                  </w:pPr>
                  <w:r w:rsidRPr="0069352B">
                    <w:rPr>
                      <w:rFonts w:ascii="Franklin Gothic Book" w:hAnsi="Franklin Gothic Book" w:cs="Arial"/>
                      <w:b/>
                      <w:lang w:val="ms-MY"/>
                    </w:rPr>
                    <w:t>Vote 21000</w:t>
                  </w:r>
                </w:p>
                <w:p w14:paraId="600BADDA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  <w:r w:rsidRPr="0069352B">
                    <w:rPr>
                      <w:rFonts w:ascii="Franklin Gothic Book" w:hAnsi="Franklin Gothic Book" w:cs="Arial"/>
                      <w:lang w:val="ms-MY"/>
                    </w:rPr>
                    <w:t xml:space="preserve">Perjalanan dan Pengangkutan </w:t>
                  </w:r>
                </w:p>
                <w:p w14:paraId="3B195DBC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</w:p>
                <w:p w14:paraId="13C95F61" w14:textId="7DE1ECA4" w:rsidR="007F7ADA" w:rsidRPr="00523166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i/>
                      <w:lang w:val="ms-MY"/>
                    </w:rPr>
                  </w:pPr>
                  <w:r w:rsidRPr="00523166">
                    <w:rPr>
                      <w:rFonts w:ascii="Franklin Gothic Book" w:hAnsi="Franklin Gothic Book" w:cs="Arial"/>
                      <w:i/>
                      <w:lang w:val="ms-MY"/>
                    </w:rPr>
                    <w:t xml:space="preserve">*40% dari jumlah keseluruhan projek kecuali Projek Dana Cabaran Perdana 25% dari keseluruhan projek </w:t>
                  </w:r>
                </w:p>
              </w:tc>
              <w:tc>
                <w:tcPr>
                  <w:tcW w:w="3402" w:type="dxa"/>
                </w:tcPr>
                <w:p w14:paraId="2F5CD8F7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  <w:tc>
                <w:tcPr>
                  <w:tcW w:w="1559" w:type="dxa"/>
                </w:tcPr>
                <w:p w14:paraId="17FC5592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</w:tr>
            <w:tr w:rsidR="007F7ADA" w14:paraId="1777E774" w14:textId="77777777" w:rsidTr="007F7ADA">
              <w:trPr>
                <w:trHeight w:val="2134"/>
              </w:trPr>
              <w:tc>
                <w:tcPr>
                  <w:tcW w:w="568" w:type="dxa"/>
                </w:tcPr>
                <w:p w14:paraId="280E8682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  <w:r>
                    <w:rPr>
                      <w:rFonts w:ascii="Franklin Gothic Book" w:hAnsi="Franklin Gothic Book" w:cs="Arial"/>
                      <w:lang w:val="ms-MY"/>
                    </w:rPr>
                    <w:lastRenderedPageBreak/>
                    <w:t>3.</w:t>
                  </w:r>
                </w:p>
              </w:tc>
              <w:tc>
                <w:tcPr>
                  <w:tcW w:w="3544" w:type="dxa"/>
                </w:tcPr>
                <w:p w14:paraId="504AF773" w14:textId="77777777" w:rsidR="007F7ADA" w:rsidRPr="00D57153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ms-MY"/>
                    </w:rPr>
                  </w:pPr>
                  <w:r w:rsidRPr="00D57153">
                    <w:rPr>
                      <w:rFonts w:ascii="Franklin Gothic Book" w:hAnsi="Franklin Gothic Book" w:cs="Arial"/>
                      <w:b/>
                      <w:lang w:val="ms-MY"/>
                    </w:rPr>
                    <w:t>Vote 24000</w:t>
                  </w:r>
                </w:p>
                <w:p w14:paraId="6703E8E4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  <w:r w:rsidRPr="006F780F">
                    <w:rPr>
                      <w:rFonts w:ascii="Franklin Gothic Book" w:hAnsi="Franklin Gothic Book" w:cs="Arial"/>
                      <w:lang w:val="ms-MY"/>
                    </w:rPr>
                    <w:t>Sewaan</w:t>
                  </w:r>
                </w:p>
                <w:p w14:paraId="1C0A652C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</w:p>
                <w:p w14:paraId="55D80381" w14:textId="77777777" w:rsidR="007F7ADA" w:rsidRPr="00523166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i/>
                      <w:lang w:val="ms-MY"/>
                    </w:rPr>
                  </w:pPr>
                  <w:r w:rsidRPr="00523166">
                    <w:rPr>
                      <w:rFonts w:ascii="Franklin Gothic Book" w:hAnsi="Franklin Gothic Book" w:cs="Arial"/>
                      <w:i/>
                      <w:lang w:val="ms-MY"/>
                    </w:rPr>
                    <w:t>- Bangunan, peralatan, pengangkutan dan</w:t>
                  </w:r>
                </w:p>
                <w:p w14:paraId="5B0B4062" w14:textId="77777777" w:rsidR="007F7ADA" w:rsidRPr="00523166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i/>
                      <w:lang w:val="ms-MY"/>
                    </w:rPr>
                  </w:pPr>
                  <w:r w:rsidRPr="00523166">
                    <w:rPr>
                      <w:rFonts w:ascii="Franklin Gothic Book" w:hAnsi="Franklin Gothic Book" w:cs="Arial"/>
                      <w:i/>
                      <w:lang w:val="ms-MY"/>
                    </w:rPr>
                    <w:t>barangan lain yang terlibat secara langsung dengan penyelidikan.</w:t>
                  </w:r>
                </w:p>
                <w:p w14:paraId="59B1C53E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  <w:tc>
                <w:tcPr>
                  <w:tcW w:w="3402" w:type="dxa"/>
                </w:tcPr>
                <w:p w14:paraId="13E8CCF8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  <w:tc>
                <w:tcPr>
                  <w:tcW w:w="1559" w:type="dxa"/>
                </w:tcPr>
                <w:p w14:paraId="650BF9B8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</w:tr>
            <w:tr w:rsidR="007F7ADA" w14:paraId="00FEC03F" w14:textId="77777777" w:rsidTr="001317AE">
              <w:trPr>
                <w:trHeight w:val="1956"/>
              </w:trPr>
              <w:tc>
                <w:tcPr>
                  <w:tcW w:w="568" w:type="dxa"/>
                </w:tcPr>
                <w:p w14:paraId="6DF71E49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  <w:r>
                    <w:rPr>
                      <w:rFonts w:ascii="Franklin Gothic Book" w:hAnsi="Franklin Gothic Book" w:cs="Arial"/>
                      <w:lang w:val="ms-MY"/>
                    </w:rPr>
                    <w:t>4.</w:t>
                  </w:r>
                </w:p>
              </w:tc>
              <w:tc>
                <w:tcPr>
                  <w:tcW w:w="3544" w:type="dxa"/>
                </w:tcPr>
                <w:p w14:paraId="3C51CBDC" w14:textId="77777777" w:rsidR="007F7ADA" w:rsidRPr="00D57153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ms-MY"/>
                    </w:rPr>
                  </w:pPr>
                  <w:r w:rsidRPr="00D57153">
                    <w:rPr>
                      <w:rFonts w:ascii="Franklin Gothic Book" w:hAnsi="Franklin Gothic Book" w:cs="Arial"/>
                      <w:b/>
                      <w:lang w:val="ms-MY"/>
                    </w:rPr>
                    <w:t>Vote 27000</w:t>
                  </w:r>
                </w:p>
                <w:p w14:paraId="29067BC8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  <w:r w:rsidRPr="006F780F">
                    <w:rPr>
                      <w:rFonts w:ascii="Franklin Gothic Book" w:hAnsi="Franklin Gothic Book" w:cs="Arial"/>
                      <w:lang w:val="ms-MY"/>
                    </w:rPr>
                    <w:t>Bekalan dan Bahan Penyelidikan</w:t>
                  </w:r>
                </w:p>
                <w:p w14:paraId="78C77EB8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</w:p>
                <w:p w14:paraId="18555B99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i/>
                      <w:lang w:val="ms-MY"/>
                    </w:rPr>
                  </w:pPr>
                  <w:r>
                    <w:rPr>
                      <w:rFonts w:ascii="Franklin Gothic Book" w:hAnsi="Franklin Gothic Book" w:cs="Arial"/>
                      <w:lang w:val="ms-MY"/>
                    </w:rPr>
                    <w:t xml:space="preserve">- </w:t>
                  </w:r>
                  <w:r>
                    <w:rPr>
                      <w:rFonts w:ascii="Franklin Gothic Book" w:hAnsi="Franklin Gothic Book" w:cs="Arial"/>
                      <w:i/>
                      <w:lang w:val="ms-MY"/>
                    </w:rPr>
                    <w:t>Alat Tulis, toner, k</w:t>
                  </w:r>
                  <w:r w:rsidRPr="00523166">
                    <w:rPr>
                      <w:rFonts w:ascii="Franklin Gothic Book" w:hAnsi="Franklin Gothic Book" w:cs="Arial"/>
                      <w:i/>
                      <w:lang w:val="ms-MY"/>
                    </w:rPr>
                    <w:t>ertas A4</w:t>
                  </w:r>
                  <w:r>
                    <w:rPr>
                      <w:rFonts w:ascii="Franklin Gothic Book" w:hAnsi="Franklin Gothic Book" w:cs="Arial"/>
                      <w:i/>
                      <w:lang w:val="ms-MY"/>
                    </w:rPr>
                    <w:t>, b</w:t>
                  </w:r>
                  <w:r w:rsidRPr="00523166">
                    <w:rPr>
                      <w:rFonts w:ascii="Franklin Gothic Book" w:hAnsi="Franklin Gothic Book" w:cs="Arial"/>
                      <w:i/>
                      <w:lang w:val="ms-MY"/>
                    </w:rPr>
                    <w:t xml:space="preserve">ahan </w:t>
                  </w:r>
                  <w:r>
                    <w:rPr>
                      <w:rFonts w:ascii="Franklin Gothic Book" w:hAnsi="Franklin Gothic Book" w:cs="Arial"/>
                      <w:i/>
                      <w:lang w:val="ms-MY"/>
                    </w:rPr>
                    <w:t>p</w:t>
                  </w:r>
                  <w:r w:rsidRPr="00523166">
                    <w:rPr>
                      <w:rFonts w:ascii="Franklin Gothic Book" w:hAnsi="Franklin Gothic Book" w:cs="Arial"/>
                      <w:i/>
                      <w:lang w:val="ms-MY"/>
                    </w:rPr>
                    <w:t xml:space="preserve">akai </w:t>
                  </w:r>
                  <w:r>
                    <w:rPr>
                      <w:rFonts w:ascii="Franklin Gothic Book" w:hAnsi="Franklin Gothic Book" w:cs="Arial"/>
                      <w:i/>
                      <w:lang w:val="ms-MY"/>
                    </w:rPr>
                    <w:t>habis, b</w:t>
                  </w:r>
                  <w:r w:rsidRPr="00523166">
                    <w:rPr>
                      <w:rFonts w:ascii="Franklin Gothic Book" w:hAnsi="Franklin Gothic Book" w:cs="Arial"/>
                      <w:i/>
                      <w:lang w:val="ms-MY"/>
                    </w:rPr>
                    <w:t xml:space="preserve">ahan </w:t>
                  </w:r>
                  <w:r>
                    <w:rPr>
                      <w:rFonts w:ascii="Franklin Gothic Book" w:hAnsi="Franklin Gothic Book" w:cs="Arial"/>
                      <w:i/>
                      <w:lang w:val="ms-MY"/>
                    </w:rPr>
                    <w:t>k</w:t>
                  </w:r>
                  <w:r w:rsidRPr="00523166">
                    <w:rPr>
                      <w:rFonts w:ascii="Franklin Gothic Book" w:hAnsi="Franklin Gothic Book" w:cs="Arial"/>
                      <w:i/>
                      <w:lang w:val="ms-MY"/>
                    </w:rPr>
                    <w:t>imia</w:t>
                  </w:r>
                  <w:r>
                    <w:rPr>
                      <w:rFonts w:ascii="Franklin Gothic Book" w:hAnsi="Franklin Gothic Book" w:cs="Arial"/>
                      <w:i/>
                      <w:lang w:val="ms-MY"/>
                    </w:rPr>
                    <w:t xml:space="preserve">, inventori ICT </w:t>
                  </w:r>
                  <w:r w:rsidRPr="00523166">
                    <w:rPr>
                      <w:rFonts w:ascii="Franklin Gothic Book" w:hAnsi="Franklin Gothic Book" w:cs="Arial"/>
                      <w:i/>
                      <w:lang w:val="ms-MY"/>
                    </w:rPr>
                    <w:t>kurang RM3000</w:t>
                  </w:r>
                </w:p>
                <w:p w14:paraId="1DA7AEB6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  <w:tc>
                <w:tcPr>
                  <w:tcW w:w="3402" w:type="dxa"/>
                </w:tcPr>
                <w:p w14:paraId="44E64373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  <w:tc>
                <w:tcPr>
                  <w:tcW w:w="1559" w:type="dxa"/>
                </w:tcPr>
                <w:p w14:paraId="50B6699E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</w:tr>
            <w:tr w:rsidR="007F7ADA" w14:paraId="28F53356" w14:textId="77777777" w:rsidTr="007F7ADA">
              <w:trPr>
                <w:trHeight w:val="952"/>
              </w:trPr>
              <w:tc>
                <w:tcPr>
                  <w:tcW w:w="568" w:type="dxa"/>
                </w:tcPr>
                <w:p w14:paraId="4821EF4D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  <w:r>
                    <w:rPr>
                      <w:rFonts w:ascii="Franklin Gothic Book" w:hAnsi="Franklin Gothic Book" w:cs="Arial"/>
                      <w:lang w:val="ms-MY"/>
                    </w:rPr>
                    <w:t>5.</w:t>
                  </w:r>
                </w:p>
              </w:tc>
              <w:tc>
                <w:tcPr>
                  <w:tcW w:w="3544" w:type="dxa"/>
                </w:tcPr>
                <w:p w14:paraId="58E64293" w14:textId="77777777" w:rsidR="007F7ADA" w:rsidRPr="00D57153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ms-MY"/>
                    </w:rPr>
                  </w:pPr>
                  <w:r w:rsidRPr="00D57153">
                    <w:rPr>
                      <w:rFonts w:ascii="Franklin Gothic Book" w:hAnsi="Franklin Gothic Book" w:cs="Arial"/>
                      <w:b/>
                      <w:lang w:val="ms-MY"/>
                    </w:rPr>
                    <w:t>Vote 28000</w:t>
                  </w:r>
                </w:p>
                <w:p w14:paraId="1494F266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  <w:r w:rsidRPr="006F780F">
                    <w:rPr>
                      <w:rFonts w:ascii="Franklin Gothic Book" w:hAnsi="Franklin Gothic Book" w:cs="Arial"/>
                      <w:lang w:val="ms-MY"/>
                    </w:rPr>
                    <w:t>Baik Pulih Kecil dan Ubahsuai</w:t>
                  </w:r>
                </w:p>
                <w:p w14:paraId="3123E33C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  <w:tc>
                <w:tcPr>
                  <w:tcW w:w="3402" w:type="dxa"/>
                </w:tcPr>
                <w:p w14:paraId="48D146C5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  <w:tc>
                <w:tcPr>
                  <w:tcW w:w="1559" w:type="dxa"/>
                </w:tcPr>
                <w:p w14:paraId="1F94C278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</w:tr>
            <w:tr w:rsidR="007F7ADA" w14:paraId="4A82C294" w14:textId="77777777" w:rsidTr="001317AE">
              <w:trPr>
                <w:trHeight w:val="3132"/>
              </w:trPr>
              <w:tc>
                <w:tcPr>
                  <w:tcW w:w="568" w:type="dxa"/>
                </w:tcPr>
                <w:p w14:paraId="61BF377E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  <w:r>
                    <w:rPr>
                      <w:rFonts w:ascii="Franklin Gothic Book" w:hAnsi="Franklin Gothic Book" w:cs="Arial"/>
                      <w:lang w:val="ms-MY"/>
                    </w:rPr>
                    <w:t>6.</w:t>
                  </w:r>
                </w:p>
              </w:tc>
              <w:tc>
                <w:tcPr>
                  <w:tcW w:w="3544" w:type="dxa"/>
                </w:tcPr>
                <w:p w14:paraId="7FC0C106" w14:textId="77777777" w:rsidR="007F7ADA" w:rsidRPr="00D57153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ms-MY"/>
                    </w:rPr>
                  </w:pPr>
                  <w:r w:rsidRPr="00D57153">
                    <w:rPr>
                      <w:rFonts w:ascii="Franklin Gothic Book" w:hAnsi="Franklin Gothic Book" w:cs="Arial"/>
                      <w:b/>
                      <w:lang w:val="ms-MY"/>
                    </w:rPr>
                    <w:t>Vote 29000</w:t>
                  </w:r>
                </w:p>
                <w:p w14:paraId="20BA04BC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  <w:r w:rsidRPr="006F780F">
                    <w:rPr>
                      <w:rFonts w:ascii="Franklin Gothic Book" w:hAnsi="Franklin Gothic Book" w:cs="Arial"/>
                      <w:lang w:val="ms-MY"/>
                    </w:rPr>
                    <w:t>Perkhidmatan Ikhtisas</w:t>
                  </w:r>
                </w:p>
                <w:p w14:paraId="1B545606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</w:p>
                <w:p w14:paraId="0D74E0BA" w14:textId="77777777" w:rsidR="007F7ADA" w:rsidRPr="0083363B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i/>
                      <w:lang w:val="ms-MY"/>
                    </w:rPr>
                  </w:pPr>
                  <w:r w:rsidRPr="0083363B">
                    <w:rPr>
                      <w:rFonts w:ascii="Franklin Gothic Book" w:hAnsi="Franklin Gothic Book" w:cs="Arial"/>
                      <w:i/>
                      <w:lang w:val="ms-MY"/>
                    </w:rPr>
                    <w:t>- Bayaran percetakan, hospitaliti, yuran persidangan, bayaran pemprosesan data, bayaran suntingan (proof reading), yuran penerbitan, honorarium/saguhati, perkhidmatan profesional, konsultasi, penggunaan komputer, pakej bengkel/mesyuarat</w:t>
                  </w:r>
                </w:p>
                <w:p w14:paraId="57DDEA0E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  <w:tc>
                <w:tcPr>
                  <w:tcW w:w="3402" w:type="dxa"/>
                </w:tcPr>
                <w:p w14:paraId="7768F48C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  <w:tc>
                <w:tcPr>
                  <w:tcW w:w="1559" w:type="dxa"/>
                </w:tcPr>
                <w:p w14:paraId="107A9A6B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</w:tr>
            <w:tr w:rsidR="007F7ADA" w14:paraId="69E4A84E" w14:textId="77777777" w:rsidTr="007F7ADA">
              <w:trPr>
                <w:trHeight w:val="1896"/>
              </w:trPr>
              <w:tc>
                <w:tcPr>
                  <w:tcW w:w="568" w:type="dxa"/>
                </w:tcPr>
                <w:p w14:paraId="156F7B17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  <w:r>
                    <w:rPr>
                      <w:rFonts w:ascii="Franklin Gothic Book" w:hAnsi="Franklin Gothic Book" w:cs="Arial"/>
                      <w:lang w:val="ms-MY"/>
                    </w:rPr>
                    <w:t>7.</w:t>
                  </w:r>
                </w:p>
              </w:tc>
              <w:tc>
                <w:tcPr>
                  <w:tcW w:w="3544" w:type="dxa"/>
                </w:tcPr>
                <w:p w14:paraId="70D1D43B" w14:textId="77777777" w:rsidR="007F7ADA" w:rsidRPr="00D57153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b/>
                      <w:lang w:val="ms-MY"/>
                    </w:rPr>
                  </w:pPr>
                  <w:r w:rsidRPr="00D57153">
                    <w:rPr>
                      <w:rFonts w:ascii="Franklin Gothic Book" w:hAnsi="Franklin Gothic Book" w:cs="Arial"/>
                      <w:b/>
                      <w:lang w:val="ms-MY"/>
                    </w:rPr>
                    <w:t>Vote 35000</w:t>
                  </w:r>
                </w:p>
                <w:p w14:paraId="3CC7C216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i/>
                      <w:lang w:val="ms-MY"/>
                    </w:rPr>
                  </w:pPr>
                  <w:r w:rsidRPr="006F780F">
                    <w:rPr>
                      <w:rFonts w:ascii="Franklin Gothic Book" w:hAnsi="Franklin Gothic Book" w:cs="Arial"/>
                      <w:lang w:val="ms-MY"/>
                    </w:rPr>
                    <w:t xml:space="preserve">Aksesori dan Peralatan </w:t>
                  </w:r>
                </w:p>
                <w:p w14:paraId="566D9A23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i/>
                      <w:lang w:val="ms-MY"/>
                    </w:rPr>
                  </w:pPr>
                </w:p>
                <w:p w14:paraId="45BF09E1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i/>
                      <w:lang w:val="ms-MY"/>
                    </w:rPr>
                  </w:pPr>
                  <w:r>
                    <w:rPr>
                      <w:rFonts w:ascii="Franklin Gothic Book" w:hAnsi="Franklin Gothic Book" w:cs="Arial"/>
                      <w:i/>
                      <w:lang w:val="ms-MY"/>
                    </w:rPr>
                    <w:t xml:space="preserve">- </w:t>
                  </w:r>
                  <w:r w:rsidRPr="0083363B">
                    <w:rPr>
                      <w:rFonts w:ascii="Franklin Gothic Book" w:hAnsi="Franklin Gothic Book" w:cs="Arial"/>
                      <w:i/>
                      <w:lang w:val="ms-MY"/>
                    </w:rPr>
                    <w:t>40% dari jumlah keseluruhan projek</w:t>
                  </w:r>
                </w:p>
                <w:p w14:paraId="4CEADC6C" w14:textId="77777777" w:rsidR="007F7ADA" w:rsidRPr="0083363B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i/>
                      <w:lang w:val="ms-MY"/>
                    </w:rPr>
                  </w:pPr>
                  <w:r>
                    <w:rPr>
                      <w:rFonts w:ascii="Franklin Gothic Book" w:hAnsi="Franklin Gothic Book" w:cs="Arial"/>
                      <w:i/>
                      <w:lang w:val="ms-MY"/>
                    </w:rPr>
                    <w:t xml:space="preserve">- </w:t>
                  </w:r>
                  <w:r w:rsidRPr="0083363B">
                    <w:rPr>
                      <w:rFonts w:ascii="Franklin Gothic Book" w:hAnsi="Franklin Gothic Book" w:cs="Arial"/>
                      <w:i/>
                      <w:lang w:val="ms-MY"/>
                    </w:rPr>
                    <w:t>Perlu sediakan sebutharga</w:t>
                  </w:r>
                </w:p>
                <w:p w14:paraId="6916F359" w14:textId="77777777" w:rsidR="007F7ADA" w:rsidRDefault="007F7ADA" w:rsidP="007F7ADA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  <w:tc>
                <w:tcPr>
                  <w:tcW w:w="3402" w:type="dxa"/>
                </w:tcPr>
                <w:p w14:paraId="30828E8D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  <w:tc>
                <w:tcPr>
                  <w:tcW w:w="1559" w:type="dxa"/>
                </w:tcPr>
                <w:p w14:paraId="1BA37C4F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</w:tr>
            <w:tr w:rsidR="007F7ADA" w14:paraId="7E32238C" w14:textId="77777777" w:rsidTr="007F7ADA">
              <w:trPr>
                <w:trHeight w:val="549"/>
              </w:trPr>
              <w:tc>
                <w:tcPr>
                  <w:tcW w:w="7514" w:type="dxa"/>
                  <w:gridSpan w:val="3"/>
                </w:tcPr>
                <w:p w14:paraId="0419AEBA" w14:textId="77777777" w:rsidR="007F7ADA" w:rsidRP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b/>
                      <w:bCs/>
                      <w:lang w:val="ms-MY"/>
                    </w:rPr>
                  </w:pPr>
                  <w:r w:rsidRPr="007F7ADA">
                    <w:rPr>
                      <w:rFonts w:ascii="Franklin Gothic Book" w:hAnsi="Franklin Gothic Book" w:cs="Arial"/>
                      <w:b/>
                      <w:bCs/>
                      <w:lang w:val="ms-MY"/>
                    </w:rPr>
                    <w:t>JUMLAH (RM)</w:t>
                  </w:r>
                </w:p>
              </w:tc>
              <w:tc>
                <w:tcPr>
                  <w:tcW w:w="1559" w:type="dxa"/>
                </w:tcPr>
                <w:p w14:paraId="6850C8BF" w14:textId="77777777" w:rsidR="007F7ADA" w:rsidRDefault="007F7ADA" w:rsidP="007F7ADA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 w:cs="Arial"/>
                      <w:lang w:val="ms-MY"/>
                    </w:rPr>
                  </w:pPr>
                </w:p>
              </w:tc>
            </w:tr>
          </w:tbl>
          <w:p w14:paraId="306A3D86" w14:textId="77777777" w:rsidR="006F780F" w:rsidRDefault="006F780F" w:rsidP="007F7ADA">
            <w:pPr>
              <w:spacing w:after="0" w:line="240" w:lineRule="auto"/>
              <w:contextualSpacing/>
              <w:rPr>
                <w:rFonts w:ascii="Franklin Gothic Book" w:hAnsi="Franklin Gothic Book" w:cs="Arial"/>
                <w:lang w:val="ms-MY"/>
              </w:rPr>
            </w:pPr>
          </w:p>
          <w:p w14:paraId="387E1FD1" w14:textId="77777777" w:rsidR="007F7ADA" w:rsidRDefault="007F7ADA" w:rsidP="007F7ADA">
            <w:pPr>
              <w:spacing w:after="0" w:line="240" w:lineRule="auto"/>
              <w:contextualSpacing/>
              <w:rPr>
                <w:rFonts w:ascii="Franklin Gothic Book" w:hAnsi="Franklin Gothic Book" w:cs="Arial"/>
                <w:lang w:val="ms-MY"/>
              </w:rPr>
            </w:pPr>
          </w:p>
          <w:p w14:paraId="22923A97" w14:textId="77777777" w:rsidR="00383A79" w:rsidRDefault="00383A79" w:rsidP="007F7ADA">
            <w:pPr>
              <w:spacing w:after="0" w:line="240" w:lineRule="auto"/>
              <w:contextualSpacing/>
              <w:rPr>
                <w:rFonts w:ascii="Franklin Gothic Book" w:hAnsi="Franklin Gothic Book" w:cs="Arial"/>
                <w:lang w:val="ms-MY"/>
              </w:rPr>
            </w:pPr>
          </w:p>
          <w:p w14:paraId="198948B2" w14:textId="77777777" w:rsidR="00383A79" w:rsidRDefault="00383A79" w:rsidP="007F7ADA">
            <w:pPr>
              <w:spacing w:after="0" w:line="240" w:lineRule="auto"/>
              <w:contextualSpacing/>
              <w:rPr>
                <w:rFonts w:ascii="Franklin Gothic Book" w:hAnsi="Franklin Gothic Book" w:cs="Arial"/>
                <w:lang w:val="ms-MY"/>
              </w:rPr>
            </w:pPr>
          </w:p>
          <w:p w14:paraId="6F104491" w14:textId="77777777" w:rsidR="00383A79" w:rsidRDefault="00383A79" w:rsidP="007F7ADA">
            <w:pPr>
              <w:spacing w:after="0" w:line="240" w:lineRule="auto"/>
              <w:contextualSpacing/>
              <w:rPr>
                <w:rFonts w:ascii="Franklin Gothic Book" w:hAnsi="Franklin Gothic Book" w:cs="Arial"/>
                <w:lang w:val="ms-MY"/>
              </w:rPr>
            </w:pPr>
          </w:p>
          <w:p w14:paraId="0F5BEB2F" w14:textId="77777777" w:rsidR="00383A79" w:rsidRDefault="00383A79" w:rsidP="007F7ADA">
            <w:pPr>
              <w:spacing w:after="0" w:line="240" w:lineRule="auto"/>
              <w:contextualSpacing/>
              <w:rPr>
                <w:rFonts w:ascii="Franklin Gothic Book" w:hAnsi="Franklin Gothic Book" w:cs="Arial"/>
                <w:lang w:val="ms-MY"/>
              </w:rPr>
            </w:pPr>
          </w:p>
          <w:p w14:paraId="1ED0AB8C" w14:textId="77777777" w:rsidR="00383A79" w:rsidRDefault="00383A79" w:rsidP="007F7ADA">
            <w:pPr>
              <w:spacing w:after="0" w:line="240" w:lineRule="auto"/>
              <w:contextualSpacing/>
              <w:rPr>
                <w:rFonts w:ascii="Franklin Gothic Book" w:hAnsi="Franklin Gothic Book" w:cs="Arial"/>
                <w:lang w:val="ms-MY"/>
              </w:rPr>
            </w:pPr>
          </w:p>
          <w:p w14:paraId="4B2B0ED2" w14:textId="77777777" w:rsidR="00383A79" w:rsidRDefault="00383A79" w:rsidP="007F7ADA">
            <w:pPr>
              <w:spacing w:after="0" w:line="240" w:lineRule="auto"/>
              <w:contextualSpacing/>
              <w:rPr>
                <w:rFonts w:ascii="Franklin Gothic Book" w:hAnsi="Franklin Gothic Book" w:cs="Arial"/>
                <w:lang w:val="ms-MY"/>
              </w:rPr>
            </w:pPr>
          </w:p>
          <w:p w14:paraId="01379CE3" w14:textId="4651CCD0" w:rsidR="00383A79" w:rsidRPr="006F780F" w:rsidRDefault="00383A79" w:rsidP="007F7ADA">
            <w:pPr>
              <w:spacing w:after="0" w:line="240" w:lineRule="auto"/>
              <w:contextualSpacing/>
              <w:rPr>
                <w:rFonts w:ascii="Franklin Gothic Book" w:hAnsi="Franklin Gothic Book" w:cs="Arial"/>
                <w:lang w:val="ms-MY"/>
              </w:rPr>
            </w:pPr>
          </w:p>
        </w:tc>
      </w:tr>
      <w:tr w:rsidR="006502D4" w:rsidRPr="00903568" w14:paraId="1904114E" w14:textId="77777777" w:rsidTr="00DB38B7">
        <w:trPr>
          <w:trHeight w:val="233"/>
        </w:trPr>
        <w:tc>
          <w:tcPr>
            <w:tcW w:w="5000" w:type="pct"/>
            <w:gridSpan w:val="5"/>
            <w:shd w:val="clear" w:color="auto" w:fill="000000" w:themeFill="text1"/>
          </w:tcPr>
          <w:p w14:paraId="5308F0A0" w14:textId="5FCC4144" w:rsidR="006502D4" w:rsidRPr="00EF16DC" w:rsidRDefault="00DB38B7" w:rsidP="00EF16DC">
            <w:pPr>
              <w:spacing w:after="0" w:line="240" w:lineRule="auto"/>
              <w:contextualSpacing/>
              <w:jc w:val="center"/>
              <w:rPr>
                <w:rFonts w:ascii="Franklin Gothic Book" w:hAnsi="Franklin Gothic Book" w:cs="Arial"/>
                <w:b/>
                <w:color w:val="FF0000"/>
                <w:lang w:val="ms-MY"/>
              </w:rPr>
            </w:pPr>
            <w:r>
              <w:rPr>
                <w:rFonts w:ascii="Franklin Gothic Book" w:hAnsi="Franklin Gothic Book" w:cs="Arial"/>
                <w:b/>
                <w:sz w:val="24"/>
                <w:szCs w:val="24"/>
                <w:lang w:val="ms-MY"/>
              </w:rPr>
              <w:lastRenderedPageBreak/>
              <w:t xml:space="preserve">I. </w:t>
            </w:r>
            <w:r w:rsidR="006502D4" w:rsidRPr="00AD3B4F">
              <w:rPr>
                <w:rFonts w:ascii="Franklin Gothic Book" w:hAnsi="Franklin Gothic Book" w:cs="Arial"/>
                <w:b/>
                <w:sz w:val="24"/>
                <w:szCs w:val="24"/>
                <w:lang w:val="ms-MY"/>
              </w:rPr>
              <w:t>KOLABORASI</w:t>
            </w:r>
            <w:r w:rsidR="00D236E3">
              <w:rPr>
                <w:rFonts w:ascii="Franklin Gothic Book" w:hAnsi="Franklin Gothic Book" w:cs="Arial"/>
                <w:b/>
                <w:sz w:val="24"/>
                <w:szCs w:val="24"/>
                <w:lang w:val="ms-MY"/>
              </w:rPr>
              <w:t xml:space="preserve"> (jika berk</w:t>
            </w:r>
            <w:r w:rsidR="00383A79">
              <w:rPr>
                <w:rFonts w:ascii="Franklin Gothic Book" w:hAnsi="Franklin Gothic Book" w:cs="Arial"/>
                <w:b/>
                <w:sz w:val="24"/>
                <w:szCs w:val="24"/>
                <w:lang w:val="ms-MY"/>
              </w:rPr>
              <w:t>aitan</w:t>
            </w:r>
            <w:r w:rsidR="00D236E3">
              <w:rPr>
                <w:rFonts w:ascii="Franklin Gothic Book" w:hAnsi="Franklin Gothic Book" w:cs="Arial"/>
                <w:b/>
                <w:sz w:val="24"/>
                <w:szCs w:val="24"/>
                <w:lang w:val="ms-MY"/>
              </w:rPr>
              <w:t>)</w:t>
            </w:r>
          </w:p>
        </w:tc>
      </w:tr>
      <w:tr w:rsidR="006502D4" w:rsidRPr="00903568" w14:paraId="0424A1F2" w14:textId="77777777" w:rsidTr="00DB38B7">
        <w:trPr>
          <w:trHeight w:val="1583"/>
        </w:trPr>
        <w:tc>
          <w:tcPr>
            <w:tcW w:w="5000" w:type="pct"/>
            <w:gridSpan w:val="5"/>
          </w:tcPr>
          <w:tbl>
            <w:tblPr>
              <w:tblStyle w:val="TableGrid"/>
              <w:tblpPr w:leftFromText="180" w:rightFromText="180" w:tblpY="218"/>
              <w:tblOverlap w:val="never"/>
              <w:tblW w:w="9222" w:type="dxa"/>
              <w:tblLayout w:type="fixed"/>
              <w:tblLook w:val="04A0" w:firstRow="1" w:lastRow="0" w:firstColumn="1" w:lastColumn="0" w:noHBand="0" w:noVBand="1"/>
            </w:tblPr>
            <w:tblGrid>
              <w:gridCol w:w="512"/>
              <w:gridCol w:w="2242"/>
              <w:gridCol w:w="1583"/>
              <w:gridCol w:w="1447"/>
              <w:gridCol w:w="1447"/>
              <w:gridCol w:w="1991"/>
            </w:tblGrid>
            <w:tr w:rsidR="006502D4" w:rsidRPr="00D47015" w14:paraId="476072C7" w14:textId="77777777" w:rsidTr="000513E3">
              <w:trPr>
                <w:trHeight w:val="1129"/>
              </w:trPr>
              <w:tc>
                <w:tcPr>
                  <w:tcW w:w="512" w:type="dxa"/>
                  <w:shd w:val="clear" w:color="auto" w:fill="DDD9C3" w:themeFill="background2" w:themeFillShade="E6"/>
                </w:tcPr>
                <w:p w14:paraId="4C189562" w14:textId="77777777" w:rsidR="006502D4" w:rsidRPr="00D47015" w:rsidRDefault="006502D4" w:rsidP="00C43D8C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</w:pPr>
                  <w:r w:rsidRPr="00D47015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>Bil</w:t>
                  </w:r>
                </w:p>
              </w:tc>
              <w:tc>
                <w:tcPr>
                  <w:tcW w:w="2242" w:type="dxa"/>
                  <w:shd w:val="clear" w:color="auto" w:fill="DDD9C3" w:themeFill="background2" w:themeFillShade="E6"/>
                </w:tcPr>
                <w:p w14:paraId="6627A558" w14:textId="702A6BED" w:rsidR="006502D4" w:rsidRPr="00D47015" w:rsidRDefault="006502D4" w:rsidP="00C43D8C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</w:pPr>
                  <w:r w:rsidRPr="00D47015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 xml:space="preserve">Nama Rakan </w:t>
                  </w:r>
                  <w:r w:rsidR="00383A79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>Agensi/</w:t>
                  </w:r>
                  <w:r w:rsidRPr="00D47015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>Industri/ Komuniti</w:t>
                  </w:r>
                  <w:r w:rsidR="000513E3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 xml:space="preserve"> &amp; Bilangan ahli</w:t>
                  </w:r>
                </w:p>
              </w:tc>
              <w:tc>
                <w:tcPr>
                  <w:tcW w:w="1583" w:type="dxa"/>
                  <w:shd w:val="clear" w:color="auto" w:fill="DDD9C3" w:themeFill="background2" w:themeFillShade="E6"/>
                </w:tcPr>
                <w:p w14:paraId="19FF0B85" w14:textId="77777777" w:rsidR="006502D4" w:rsidRDefault="006502D4" w:rsidP="00C43D8C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</w:pPr>
                  <w:r w:rsidRPr="00D47015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 xml:space="preserve">Nama Pegawai, No. Telefon &amp; </w:t>
                  </w:r>
                </w:p>
                <w:p w14:paraId="6869AC07" w14:textId="77777777" w:rsidR="006502D4" w:rsidRPr="00D47015" w:rsidRDefault="006502D4" w:rsidP="00C43D8C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</w:pPr>
                  <w:r w:rsidRPr="00D47015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>E-Mel</w:t>
                  </w:r>
                </w:p>
              </w:tc>
              <w:tc>
                <w:tcPr>
                  <w:tcW w:w="1447" w:type="dxa"/>
                  <w:shd w:val="clear" w:color="auto" w:fill="DDD9C3" w:themeFill="background2" w:themeFillShade="E6"/>
                </w:tcPr>
                <w:p w14:paraId="38F98A05" w14:textId="77777777" w:rsidR="006502D4" w:rsidRPr="00D47015" w:rsidRDefault="006502D4" w:rsidP="00C43D8C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</w:pPr>
                  <w:r w:rsidRPr="00D47015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 xml:space="preserve">Sumbangan Kewangan (RM) </w:t>
                  </w:r>
                </w:p>
              </w:tc>
              <w:tc>
                <w:tcPr>
                  <w:tcW w:w="1447" w:type="dxa"/>
                  <w:shd w:val="clear" w:color="auto" w:fill="DDD9C3" w:themeFill="background2" w:themeFillShade="E6"/>
                </w:tcPr>
                <w:p w14:paraId="5830B6DC" w14:textId="77777777" w:rsidR="006502D4" w:rsidRPr="00D47015" w:rsidRDefault="006502D4" w:rsidP="00C43D8C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</w:pPr>
                  <w:r w:rsidRPr="00D47015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 xml:space="preserve">Sumbangan Bukan Kewangan </w:t>
                  </w:r>
                </w:p>
              </w:tc>
              <w:tc>
                <w:tcPr>
                  <w:tcW w:w="1991" w:type="dxa"/>
                  <w:shd w:val="clear" w:color="auto" w:fill="DDD9C3" w:themeFill="background2" w:themeFillShade="E6"/>
                </w:tcPr>
                <w:p w14:paraId="5FE3F5FA" w14:textId="74509F0F" w:rsidR="006502D4" w:rsidRPr="00D47015" w:rsidRDefault="006502D4" w:rsidP="00C43D8C">
                  <w:pPr>
                    <w:spacing w:after="0" w:line="240" w:lineRule="auto"/>
                    <w:contextualSpacing/>
                    <w:jc w:val="center"/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</w:pPr>
                  <w:r w:rsidRPr="00D47015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 xml:space="preserve">Peranan Rakan </w:t>
                  </w:r>
                  <w:r w:rsidR="00383A79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>Agensi/</w:t>
                  </w:r>
                  <w:r w:rsidRPr="00D47015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>Industri/</w:t>
                  </w:r>
                  <w:r w:rsidR="000513E3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 xml:space="preserve"> </w:t>
                  </w:r>
                  <w:r w:rsidRPr="00D47015">
                    <w:rPr>
                      <w:rFonts w:ascii="Franklin Gothic Book" w:hAnsi="Franklin Gothic Book"/>
                      <w:b/>
                      <w:sz w:val="24"/>
                      <w:szCs w:val="24"/>
                    </w:rPr>
                    <w:t>Komuniti</w:t>
                  </w:r>
                </w:p>
              </w:tc>
            </w:tr>
            <w:tr w:rsidR="006502D4" w:rsidRPr="00D47015" w14:paraId="6C9A9747" w14:textId="77777777" w:rsidTr="000513E3">
              <w:trPr>
                <w:trHeight w:val="279"/>
              </w:trPr>
              <w:tc>
                <w:tcPr>
                  <w:tcW w:w="512" w:type="dxa"/>
                </w:tcPr>
                <w:p w14:paraId="5A2018E7" w14:textId="77777777" w:rsidR="006502D4" w:rsidRPr="00D47015" w:rsidRDefault="006502D4" w:rsidP="00C43D8C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2242" w:type="dxa"/>
                </w:tcPr>
                <w:p w14:paraId="6D66DB80" w14:textId="77777777" w:rsidR="006502D4" w:rsidRDefault="006502D4" w:rsidP="00C43D8C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4"/>
                      <w:szCs w:val="24"/>
                      <w:lang w:val="ms-MY"/>
                    </w:rPr>
                  </w:pPr>
                </w:p>
                <w:p w14:paraId="1C68433E" w14:textId="5CC785DA" w:rsidR="00413599" w:rsidRPr="00D47015" w:rsidRDefault="00413599" w:rsidP="00C43D8C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1583" w:type="dxa"/>
                </w:tcPr>
                <w:p w14:paraId="66E85586" w14:textId="77777777" w:rsidR="006502D4" w:rsidRPr="00D47015" w:rsidRDefault="006502D4" w:rsidP="00C43D8C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1447" w:type="dxa"/>
                </w:tcPr>
                <w:p w14:paraId="7A25D1C3" w14:textId="77777777" w:rsidR="006502D4" w:rsidRPr="00D47015" w:rsidRDefault="006502D4" w:rsidP="00C43D8C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1447" w:type="dxa"/>
                </w:tcPr>
                <w:p w14:paraId="17ED2F1C" w14:textId="77777777" w:rsidR="006502D4" w:rsidRPr="00D47015" w:rsidRDefault="006502D4" w:rsidP="00C43D8C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1991" w:type="dxa"/>
                </w:tcPr>
                <w:p w14:paraId="01351606" w14:textId="77777777" w:rsidR="006502D4" w:rsidRPr="00D47015" w:rsidRDefault="006502D4" w:rsidP="00C43D8C">
                  <w:pPr>
                    <w:spacing w:after="0" w:line="240" w:lineRule="auto"/>
                    <w:contextualSpacing/>
                    <w:rPr>
                      <w:rFonts w:ascii="Franklin Gothic Book" w:hAnsi="Franklin Gothic Book" w:cs="Arial"/>
                      <w:sz w:val="24"/>
                      <w:szCs w:val="24"/>
                      <w:lang w:val="ms-MY"/>
                    </w:rPr>
                  </w:pPr>
                </w:p>
              </w:tc>
            </w:tr>
          </w:tbl>
          <w:p w14:paraId="01AA7A5B" w14:textId="77777777" w:rsidR="006502D4" w:rsidRPr="00EF16DC" w:rsidRDefault="006502D4" w:rsidP="006502D4">
            <w:pPr>
              <w:spacing w:after="0" w:line="240" w:lineRule="auto"/>
              <w:contextualSpacing/>
              <w:jc w:val="both"/>
              <w:rPr>
                <w:rFonts w:ascii="Franklin Gothic Book" w:hAnsi="Franklin Gothic Book" w:cs="Arial"/>
                <w:b/>
                <w:color w:val="FF0000"/>
                <w:lang w:val="ms-MY"/>
              </w:rPr>
            </w:pPr>
            <w:r>
              <w:rPr>
                <w:rFonts w:ascii="Franklin Gothic Book" w:hAnsi="Franklin Gothic Book"/>
                <w:i/>
              </w:rPr>
              <w:t>Sila</w:t>
            </w:r>
            <w:r w:rsidRPr="004F1D4C">
              <w:rPr>
                <w:rFonts w:ascii="Franklin Gothic Book" w:hAnsi="Franklin Gothic Book"/>
                <w:i/>
              </w:rPr>
              <w:t xml:space="preserve"> lampirkan surat bukti rakan kolaborasi</w:t>
            </w:r>
          </w:p>
        </w:tc>
      </w:tr>
      <w:tr w:rsidR="006502D4" w:rsidRPr="00903568" w14:paraId="2A0CB60F" w14:textId="77777777" w:rsidTr="00DB38B7">
        <w:trPr>
          <w:trHeight w:val="359"/>
        </w:trPr>
        <w:tc>
          <w:tcPr>
            <w:tcW w:w="5000" w:type="pct"/>
            <w:gridSpan w:val="5"/>
            <w:shd w:val="clear" w:color="auto" w:fill="000000" w:themeFill="text1"/>
          </w:tcPr>
          <w:p w14:paraId="0C656CD4" w14:textId="77777777" w:rsidR="006502D4" w:rsidRPr="00DB38B7" w:rsidRDefault="00DB38B7" w:rsidP="00DB38B7">
            <w:pPr>
              <w:spacing w:after="0" w:line="240" w:lineRule="auto"/>
              <w:jc w:val="center"/>
              <w:rPr>
                <w:rFonts w:ascii="Franklin Gothic Book" w:hAnsi="Franklin Gothic Book" w:cs="Arial"/>
                <w:b/>
                <w:color w:val="FF0000"/>
                <w:lang w:val="ms-MY"/>
              </w:rPr>
            </w:pPr>
            <w:r w:rsidRPr="00DB38B7">
              <w:rPr>
                <w:rFonts w:ascii="Franklin Gothic Book" w:hAnsi="Franklin Gothic Book" w:cs="Arial"/>
                <w:b/>
                <w:sz w:val="24"/>
                <w:szCs w:val="24"/>
                <w:lang w:val="ms-MY"/>
              </w:rPr>
              <w:t>J.</w:t>
            </w:r>
            <w:r>
              <w:rPr>
                <w:rFonts w:ascii="Franklin Gothic Book" w:hAnsi="Franklin Gothic Book" w:cs="Arial"/>
                <w:b/>
                <w:sz w:val="24"/>
                <w:szCs w:val="24"/>
                <w:lang w:val="ms-MY"/>
              </w:rPr>
              <w:t xml:space="preserve"> </w:t>
            </w:r>
            <w:r w:rsidR="006502D4" w:rsidRPr="00DB38B7">
              <w:rPr>
                <w:rFonts w:ascii="Franklin Gothic Book" w:hAnsi="Franklin Gothic Book" w:cs="Arial"/>
                <w:b/>
                <w:sz w:val="24"/>
                <w:szCs w:val="24"/>
                <w:lang w:val="ms-MY"/>
              </w:rPr>
              <w:t>PERAKUAN PEMOHON</w:t>
            </w:r>
          </w:p>
        </w:tc>
      </w:tr>
      <w:tr w:rsidR="006502D4" w:rsidRPr="00903568" w14:paraId="7EEABB6E" w14:textId="77777777" w:rsidTr="00DB38B7">
        <w:trPr>
          <w:trHeight w:val="1583"/>
        </w:trPr>
        <w:tc>
          <w:tcPr>
            <w:tcW w:w="5000" w:type="pct"/>
            <w:gridSpan w:val="5"/>
          </w:tcPr>
          <w:p w14:paraId="44B118BF" w14:textId="77777777" w:rsidR="00507749" w:rsidRPr="00BB6296" w:rsidRDefault="00507749" w:rsidP="0065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 w:cs="Arial"/>
                <w:bCs/>
                <w:lang w:eastAsia="en-MY"/>
              </w:rPr>
            </w:pPr>
          </w:p>
          <w:p w14:paraId="590F2C47" w14:textId="77777777" w:rsidR="00507749" w:rsidRDefault="00507749" w:rsidP="0065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 w:cs="Arial"/>
                <w:bCs/>
                <w:lang w:eastAsia="en-MY"/>
              </w:rPr>
            </w:pPr>
            <w:r w:rsidRPr="00BB6296">
              <w:rPr>
                <w:rFonts w:ascii="Franklin Gothic Book" w:hAnsi="Franklin Gothic Book" w:cs="Arial"/>
                <w:bCs/>
                <w:lang w:eastAsia="en-MY"/>
              </w:rPr>
              <w:t>Saya bersetuju:</w:t>
            </w:r>
          </w:p>
          <w:p w14:paraId="36229847" w14:textId="77777777" w:rsidR="009E2E05" w:rsidRPr="00BB6296" w:rsidRDefault="009E2E05" w:rsidP="006502D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 w:cs="Arial"/>
                <w:bCs/>
                <w:lang w:eastAsia="en-MY"/>
              </w:rPr>
            </w:pPr>
          </w:p>
          <w:p w14:paraId="6838B8A1" w14:textId="11FF7E19" w:rsidR="006502D4" w:rsidRPr="00BB6296" w:rsidRDefault="006502D4" w:rsidP="006502D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Franklin Gothic Book" w:hAnsi="Franklin Gothic Book" w:cs="Arial"/>
                <w:bCs/>
                <w:lang w:eastAsia="en-MY"/>
              </w:rPr>
            </w:pPr>
            <w:r w:rsidRPr="00BB6296">
              <w:rPr>
                <w:rFonts w:ascii="Franklin Gothic Book" w:hAnsi="Franklin Gothic Book" w:cs="Arial"/>
                <w:bCs/>
                <w:lang w:eastAsia="en-MY"/>
              </w:rPr>
              <w:t xml:space="preserve">Semua maklumat yang diisi adalah benar, </w:t>
            </w:r>
            <w:r w:rsidR="000D43AD">
              <w:rPr>
                <w:rFonts w:ascii="Franklin Gothic Book" w:hAnsi="Franklin Gothic Book" w:cs="Arial"/>
                <w:bCs/>
                <w:lang w:eastAsia="en-MY"/>
              </w:rPr>
              <w:t xml:space="preserve">Urus Setia Kursi Wakaf Sheikh Othman Sarawak, </w:t>
            </w:r>
            <w:r w:rsidR="00507749" w:rsidRPr="00BB6296">
              <w:rPr>
                <w:rFonts w:ascii="Franklin Gothic Book" w:hAnsi="Franklin Gothic Book" w:cs="Arial"/>
                <w:bCs/>
                <w:lang w:eastAsia="en-MY"/>
              </w:rPr>
              <w:t>Universiti Kebangsaan Malaysia (</w:t>
            </w:r>
            <w:r w:rsidRPr="00BB6296">
              <w:rPr>
                <w:rFonts w:ascii="Franklin Gothic Book" w:hAnsi="Franklin Gothic Book" w:cs="Arial"/>
                <w:bCs/>
                <w:lang w:eastAsia="en-MY"/>
              </w:rPr>
              <w:t>UKM</w:t>
            </w:r>
            <w:r w:rsidR="00507749" w:rsidRPr="00BB6296">
              <w:rPr>
                <w:rFonts w:ascii="Franklin Gothic Book" w:hAnsi="Franklin Gothic Book" w:cs="Arial"/>
                <w:bCs/>
                <w:lang w:eastAsia="en-MY"/>
              </w:rPr>
              <w:t xml:space="preserve">) berhak menolak permohonan atau </w:t>
            </w:r>
            <w:r w:rsidRPr="00BB6296">
              <w:rPr>
                <w:rFonts w:ascii="Franklin Gothic Book" w:hAnsi="Franklin Gothic Book" w:cs="Arial"/>
                <w:bCs/>
                <w:lang w:eastAsia="en-MY"/>
              </w:rPr>
              <w:t>membatalkan tawaran pada bila-bila masa sekiranya keterangan yang dikemukakan</w:t>
            </w:r>
            <w:r w:rsidR="00507749" w:rsidRPr="00BB6296">
              <w:rPr>
                <w:rFonts w:ascii="Franklin Gothic Book" w:hAnsi="Franklin Gothic Book" w:cs="Arial"/>
                <w:bCs/>
                <w:lang w:eastAsia="en-MY"/>
              </w:rPr>
              <w:t xml:space="preserve"> </w:t>
            </w:r>
            <w:r w:rsidRPr="00BB6296">
              <w:rPr>
                <w:rFonts w:ascii="Franklin Gothic Book" w:hAnsi="Franklin Gothic Book" w:cs="Arial"/>
                <w:bCs/>
                <w:lang w:eastAsia="en-MY"/>
              </w:rPr>
              <w:t>adalah tidak benar.</w:t>
            </w:r>
          </w:p>
          <w:p w14:paraId="630FD459" w14:textId="77777777" w:rsidR="006502D4" w:rsidRDefault="006502D4" w:rsidP="00BB6296">
            <w:pPr>
              <w:spacing w:after="0" w:line="240" w:lineRule="auto"/>
              <w:contextualSpacing/>
              <w:jc w:val="both"/>
              <w:rPr>
                <w:rFonts w:ascii="Franklin Gothic Book" w:hAnsi="Franklin Gothic Book" w:cs="Arial"/>
                <w:bCs/>
                <w:lang w:eastAsia="en-MY"/>
              </w:rPr>
            </w:pPr>
          </w:p>
          <w:p w14:paraId="71524EB1" w14:textId="77777777" w:rsidR="009E2E05" w:rsidRDefault="009E2E05" w:rsidP="00BB6296">
            <w:pPr>
              <w:spacing w:after="0" w:line="240" w:lineRule="auto"/>
              <w:contextualSpacing/>
              <w:jc w:val="both"/>
              <w:rPr>
                <w:rFonts w:ascii="Franklin Gothic Book" w:hAnsi="Franklin Gothic Book" w:cs="Arial"/>
                <w:bCs/>
                <w:lang w:eastAsia="en-MY"/>
              </w:rPr>
            </w:pPr>
          </w:p>
          <w:p w14:paraId="7DA1DFDF" w14:textId="77777777" w:rsidR="00BB6296" w:rsidRPr="00BB6296" w:rsidRDefault="00BB6296" w:rsidP="00BB6296">
            <w:pPr>
              <w:spacing w:after="0" w:line="240" w:lineRule="auto"/>
              <w:contextualSpacing/>
              <w:jc w:val="both"/>
              <w:rPr>
                <w:rFonts w:ascii="Franklin Gothic Book" w:hAnsi="Franklin Gothic Book" w:cs="Arial"/>
                <w:bCs/>
                <w:lang w:eastAsia="en-MY"/>
              </w:rPr>
            </w:pPr>
          </w:p>
          <w:p w14:paraId="46166CB7" w14:textId="77777777" w:rsidR="00BB6296" w:rsidRPr="00BB6296" w:rsidRDefault="00BB6296" w:rsidP="00BB6296">
            <w:pPr>
              <w:spacing w:after="0" w:line="240" w:lineRule="auto"/>
              <w:contextualSpacing/>
              <w:jc w:val="both"/>
              <w:rPr>
                <w:rFonts w:ascii="Franklin Gothic Book" w:hAnsi="Franklin Gothic Book" w:cs="Arial"/>
                <w:b/>
                <w:bCs/>
                <w:lang w:eastAsia="en-MY"/>
              </w:rPr>
            </w:pPr>
            <w:r w:rsidRPr="00BB6296">
              <w:rPr>
                <w:rFonts w:ascii="Franklin Gothic Book" w:hAnsi="Franklin Gothic Book" w:cs="Arial"/>
                <w:b/>
                <w:bCs/>
                <w:lang w:eastAsia="en-MY"/>
              </w:rPr>
              <w:t>TANDATANGAN PEMOHON:</w:t>
            </w:r>
          </w:p>
          <w:p w14:paraId="65558850" w14:textId="77777777" w:rsidR="00BB6296" w:rsidRDefault="00BB6296" w:rsidP="00BB6296">
            <w:pPr>
              <w:spacing w:after="0" w:line="240" w:lineRule="auto"/>
              <w:contextualSpacing/>
              <w:jc w:val="both"/>
              <w:rPr>
                <w:rFonts w:ascii="Franklin Gothic Book" w:hAnsi="Franklin Gothic Book" w:cs="Arial"/>
                <w:b/>
                <w:bCs/>
                <w:lang w:eastAsia="en-MY"/>
              </w:rPr>
            </w:pPr>
          </w:p>
          <w:p w14:paraId="1D5B4B1E" w14:textId="77777777" w:rsidR="00BB6296" w:rsidRPr="00BB6296" w:rsidRDefault="00BB6296" w:rsidP="00BB6296">
            <w:pPr>
              <w:spacing w:after="0" w:line="240" w:lineRule="auto"/>
              <w:contextualSpacing/>
              <w:jc w:val="both"/>
              <w:rPr>
                <w:rFonts w:ascii="Franklin Gothic Book" w:hAnsi="Franklin Gothic Book" w:cs="Arial"/>
                <w:b/>
                <w:bCs/>
                <w:lang w:eastAsia="en-MY"/>
              </w:rPr>
            </w:pPr>
          </w:p>
          <w:p w14:paraId="525D8082" w14:textId="77777777" w:rsidR="00BB6296" w:rsidRPr="00BB6296" w:rsidRDefault="00BB6296" w:rsidP="00BB6296">
            <w:pPr>
              <w:spacing w:after="0" w:line="240" w:lineRule="auto"/>
              <w:contextualSpacing/>
              <w:jc w:val="both"/>
              <w:rPr>
                <w:rFonts w:ascii="Franklin Gothic Book" w:hAnsi="Franklin Gothic Book" w:cs="Arial"/>
                <w:b/>
                <w:bCs/>
                <w:lang w:eastAsia="en-MY"/>
              </w:rPr>
            </w:pPr>
            <w:r w:rsidRPr="00BB6296">
              <w:rPr>
                <w:rFonts w:ascii="Franklin Gothic Book" w:hAnsi="Franklin Gothic Book" w:cs="Arial"/>
                <w:b/>
                <w:bCs/>
                <w:lang w:eastAsia="en-MY"/>
              </w:rPr>
              <w:t>TARIKH:</w:t>
            </w:r>
          </w:p>
          <w:p w14:paraId="6817E76C" w14:textId="77777777" w:rsidR="00BB6296" w:rsidRDefault="00BB6296" w:rsidP="00BB6296">
            <w:pPr>
              <w:spacing w:after="0" w:line="240" w:lineRule="auto"/>
              <w:contextualSpacing/>
              <w:jc w:val="both"/>
              <w:rPr>
                <w:rFonts w:ascii="Franklin Gothic Book" w:hAnsi="Franklin Gothic Book" w:cs="Arial"/>
                <w:color w:val="FF0000"/>
                <w:lang w:val="ms-MY"/>
              </w:rPr>
            </w:pPr>
          </w:p>
          <w:p w14:paraId="7815FF29" w14:textId="77777777" w:rsidR="00BB6296" w:rsidRPr="00BB6296" w:rsidRDefault="00BB6296" w:rsidP="00BB6296">
            <w:pPr>
              <w:spacing w:after="0" w:line="240" w:lineRule="auto"/>
              <w:contextualSpacing/>
              <w:jc w:val="both"/>
              <w:rPr>
                <w:rFonts w:ascii="Franklin Gothic Book" w:hAnsi="Franklin Gothic Book" w:cs="Arial"/>
                <w:color w:val="FF0000"/>
                <w:lang w:val="ms-MY"/>
              </w:rPr>
            </w:pPr>
          </w:p>
        </w:tc>
      </w:tr>
    </w:tbl>
    <w:p w14:paraId="0E256EC3" w14:textId="77777777" w:rsidR="007048F1" w:rsidRPr="00903568" w:rsidRDefault="007048F1" w:rsidP="00E06D92">
      <w:pPr>
        <w:spacing w:after="0" w:line="240" w:lineRule="auto"/>
        <w:contextualSpacing/>
      </w:pPr>
    </w:p>
    <w:p w14:paraId="5ACACDA1" w14:textId="77777777" w:rsidR="007E7D02" w:rsidRPr="009E3EAA" w:rsidRDefault="007E7D02" w:rsidP="009E3EAA">
      <w:pPr>
        <w:spacing w:after="0" w:line="240" w:lineRule="auto"/>
        <w:contextualSpacing/>
        <w:jc w:val="right"/>
        <w:rPr>
          <w:rFonts w:ascii="Franklin Gothic Book" w:hAnsi="Franklin Gothic Book"/>
        </w:rPr>
      </w:pPr>
      <w:r w:rsidRPr="009E3EAA">
        <w:rPr>
          <w:rFonts w:ascii="Franklin Gothic Book" w:hAnsi="Franklin Gothic Book"/>
        </w:rPr>
        <w:t xml:space="preserve">Rujukan Format: Sistem Maklumat Penyelidikan Universiti (SMPU) </w:t>
      </w:r>
    </w:p>
    <w:p w14:paraId="6C191A50" w14:textId="0E8AFF68" w:rsidR="006B44A5" w:rsidRDefault="007E7D02" w:rsidP="009E3EAA">
      <w:pPr>
        <w:spacing w:after="0" w:line="240" w:lineRule="auto"/>
        <w:contextualSpacing/>
        <w:jc w:val="right"/>
        <w:rPr>
          <w:rFonts w:ascii="Franklin Gothic Book" w:hAnsi="Franklin Gothic Book"/>
        </w:rPr>
      </w:pPr>
      <w:r w:rsidRPr="009E3EAA">
        <w:rPr>
          <w:rFonts w:ascii="Franklin Gothic Book" w:hAnsi="Franklin Gothic Book"/>
        </w:rPr>
        <w:t xml:space="preserve">Tarikh dikemaskini: </w:t>
      </w:r>
      <w:r w:rsidR="00D236E3">
        <w:rPr>
          <w:rFonts w:ascii="Franklin Gothic Book" w:hAnsi="Franklin Gothic Book"/>
        </w:rPr>
        <w:t>14/08</w:t>
      </w:r>
      <w:r w:rsidRPr="009E3EAA">
        <w:rPr>
          <w:rFonts w:ascii="Franklin Gothic Book" w:hAnsi="Franklin Gothic Book"/>
        </w:rPr>
        <w:t>/202</w:t>
      </w:r>
      <w:r w:rsidR="009E3EAA" w:rsidRPr="009E3EAA">
        <w:rPr>
          <w:rFonts w:ascii="Franklin Gothic Book" w:hAnsi="Franklin Gothic Book"/>
        </w:rPr>
        <w:t>2</w:t>
      </w:r>
    </w:p>
    <w:p w14:paraId="0574E5F8" w14:textId="70A6FC82" w:rsidR="00D236E3" w:rsidRDefault="00D236E3" w:rsidP="009E3EAA">
      <w:pPr>
        <w:spacing w:after="0" w:line="240" w:lineRule="auto"/>
        <w:contextualSpacing/>
        <w:jc w:val="right"/>
        <w:rPr>
          <w:rFonts w:ascii="Franklin Gothic Book" w:hAnsi="Franklin Gothic Book"/>
        </w:rPr>
      </w:pPr>
    </w:p>
    <w:p w14:paraId="513207E1" w14:textId="076517EF" w:rsidR="00D236E3" w:rsidRDefault="00D236E3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p w14:paraId="4C53F375" w14:textId="3175A826" w:rsidR="00D236E3" w:rsidRDefault="005D10DE" w:rsidP="005D10DE">
      <w:pPr>
        <w:spacing w:after="0" w:line="240" w:lineRule="auto"/>
        <w:contextualSpacing/>
        <w:jc w:val="center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lastRenderedPageBreak/>
        <w:t xml:space="preserve">SENARAI SEMAK </w:t>
      </w:r>
    </w:p>
    <w:p w14:paraId="09C08184" w14:textId="77777777" w:rsidR="008E07BA" w:rsidRDefault="008E07BA" w:rsidP="005D10DE">
      <w:pPr>
        <w:spacing w:after="0" w:line="240" w:lineRule="auto"/>
        <w:contextualSpacing/>
        <w:jc w:val="center"/>
        <w:rPr>
          <w:rFonts w:ascii="Franklin Gothic Book" w:hAnsi="Franklin Gothic Book"/>
          <w:b/>
          <w:bCs/>
        </w:rPr>
      </w:pPr>
    </w:p>
    <w:p w14:paraId="0A774D5E" w14:textId="61704A2D" w:rsidR="005D10DE" w:rsidRDefault="005D10DE" w:rsidP="005D10DE">
      <w:pPr>
        <w:spacing w:after="0" w:line="240" w:lineRule="auto"/>
        <w:contextualSpacing/>
        <w:jc w:val="center"/>
        <w:rPr>
          <w:rFonts w:ascii="Franklin Gothic Book" w:hAnsi="Franklin Gothic Book"/>
          <w:b/>
          <w:bCs/>
        </w:rPr>
      </w:pPr>
    </w:p>
    <w:p w14:paraId="2BDA7B89" w14:textId="5D923B1F" w:rsidR="008E07BA" w:rsidRDefault="008E07BA" w:rsidP="005D10DE">
      <w:pPr>
        <w:spacing w:after="0" w:line="240" w:lineRule="auto"/>
        <w:contextualSpacing/>
        <w:jc w:val="center"/>
        <w:rPr>
          <w:rFonts w:ascii="Franklin Gothic Book" w:hAnsi="Franklin Gothic Book"/>
          <w:b/>
          <w:bCs/>
        </w:rPr>
      </w:pPr>
    </w:p>
    <w:p w14:paraId="4DF2F0CC" w14:textId="12BB4645" w:rsidR="008E07BA" w:rsidRDefault="008E07BA" w:rsidP="008E07BA">
      <w:pPr>
        <w:spacing w:after="0" w:line="240" w:lineRule="auto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Nama (Pemohon):  …………………………………………………………………………………………………………………….</w:t>
      </w:r>
    </w:p>
    <w:p w14:paraId="4D9430E2" w14:textId="492434C1" w:rsidR="008E07BA" w:rsidRDefault="008E07BA" w:rsidP="008E07BA">
      <w:pPr>
        <w:spacing w:after="0" w:line="240" w:lineRule="auto"/>
        <w:contextualSpacing/>
        <w:jc w:val="both"/>
        <w:rPr>
          <w:rFonts w:ascii="Franklin Gothic Book" w:hAnsi="Franklin Gothic Book"/>
        </w:rPr>
      </w:pPr>
    </w:p>
    <w:p w14:paraId="0D08A41D" w14:textId="1D76887A" w:rsidR="008E07BA" w:rsidRDefault="008E07BA" w:rsidP="008E07BA">
      <w:pPr>
        <w:spacing w:after="0" w:line="240" w:lineRule="auto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UKM (PER)</w:t>
      </w:r>
      <w:r>
        <w:rPr>
          <w:rFonts w:ascii="Franklin Gothic Book" w:hAnsi="Franklin Gothic Book"/>
        </w:rPr>
        <w:tab/>
        <w:t xml:space="preserve">    : ……………………………………………………………………………………………………………………..</w:t>
      </w:r>
    </w:p>
    <w:p w14:paraId="675E6897" w14:textId="2BDF5282" w:rsidR="008E07BA" w:rsidRDefault="008E07BA" w:rsidP="008E07BA">
      <w:pPr>
        <w:spacing w:after="0" w:line="240" w:lineRule="auto"/>
        <w:contextualSpacing/>
        <w:jc w:val="both"/>
        <w:rPr>
          <w:rFonts w:ascii="Franklin Gothic Book" w:hAnsi="Franklin Gothic Book"/>
        </w:rPr>
      </w:pPr>
    </w:p>
    <w:p w14:paraId="428C2848" w14:textId="02362C88" w:rsidR="008E07BA" w:rsidRDefault="008E07BA" w:rsidP="008E07BA">
      <w:pPr>
        <w:spacing w:after="0" w:line="240" w:lineRule="auto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Fakulti/Institut</w:t>
      </w:r>
      <w:r>
        <w:rPr>
          <w:rFonts w:ascii="Franklin Gothic Book" w:hAnsi="Franklin Gothic Book"/>
        </w:rPr>
        <w:tab/>
        <w:t>/Pusat: ………………………………………………………………………………………………………………</w:t>
      </w:r>
    </w:p>
    <w:p w14:paraId="73571BBE" w14:textId="6FD04D05" w:rsidR="008E07BA" w:rsidRDefault="008E07BA" w:rsidP="008E07BA">
      <w:pPr>
        <w:spacing w:after="0" w:line="240" w:lineRule="auto"/>
        <w:contextualSpacing/>
        <w:jc w:val="both"/>
        <w:rPr>
          <w:rFonts w:ascii="Franklin Gothic Book" w:hAnsi="Franklin Gothic Book"/>
        </w:rPr>
      </w:pPr>
    </w:p>
    <w:p w14:paraId="2527B978" w14:textId="5E99DCC8" w:rsidR="008E07BA" w:rsidRDefault="008E07BA" w:rsidP="008E07BA">
      <w:pPr>
        <w:spacing w:after="0" w:line="240" w:lineRule="auto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Tandatangan</w:t>
      </w:r>
      <w:r>
        <w:rPr>
          <w:rFonts w:ascii="Franklin Gothic Book" w:hAnsi="Franklin Gothic Book"/>
        </w:rPr>
        <w:tab/>
        <w:t xml:space="preserve">    : ……………………………………………………………………………………………………………………..</w:t>
      </w:r>
    </w:p>
    <w:p w14:paraId="4FB7C457" w14:textId="57F415B8" w:rsidR="008E07BA" w:rsidRDefault="008E07BA" w:rsidP="008E07BA">
      <w:pPr>
        <w:spacing w:after="0" w:line="240" w:lineRule="auto"/>
        <w:contextualSpacing/>
        <w:jc w:val="both"/>
        <w:rPr>
          <w:rFonts w:ascii="Franklin Gothic Book" w:hAnsi="Franklin Gothic Book"/>
        </w:rPr>
      </w:pPr>
    </w:p>
    <w:p w14:paraId="49F2250F" w14:textId="17B418FF" w:rsidR="008E07BA" w:rsidRPr="008E07BA" w:rsidRDefault="008E07BA" w:rsidP="008E07BA">
      <w:pPr>
        <w:spacing w:after="0" w:line="240" w:lineRule="auto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Tarikh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: ……………………………………………………………………………………………………………………..</w:t>
      </w:r>
    </w:p>
    <w:p w14:paraId="2E6ACC94" w14:textId="732FB48B" w:rsidR="005D10DE" w:rsidRDefault="005D10DE" w:rsidP="005D10DE">
      <w:pPr>
        <w:spacing w:after="0" w:line="240" w:lineRule="auto"/>
        <w:contextualSpacing/>
        <w:jc w:val="center"/>
        <w:rPr>
          <w:rFonts w:ascii="Arial MT" w:eastAsia="Arial MT" w:hAnsi="Arial MT" w:cs="Arial MT"/>
          <w:sz w:val="20"/>
          <w:szCs w:val="20"/>
          <w:lang w:val="ms"/>
        </w:rPr>
      </w:pPr>
    </w:p>
    <w:p w14:paraId="082E2466" w14:textId="757F5C31" w:rsidR="008E07BA" w:rsidRDefault="008E07BA" w:rsidP="005D10DE">
      <w:pPr>
        <w:spacing w:after="0" w:line="240" w:lineRule="auto"/>
        <w:contextualSpacing/>
        <w:jc w:val="center"/>
        <w:rPr>
          <w:rFonts w:ascii="Franklin Gothic Book" w:hAnsi="Franklin Gothic Book"/>
          <w:b/>
          <w:bCs/>
        </w:rPr>
      </w:pPr>
    </w:p>
    <w:p w14:paraId="60A040CD" w14:textId="25CFD9B7" w:rsidR="00280E70" w:rsidRDefault="00280E70" w:rsidP="00280E70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t>Sila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pastikan</w:t>
      </w:r>
      <w:r>
        <w:rPr>
          <w:rFonts w:ascii="Arial"/>
          <w:b/>
          <w:spacing w:val="-3"/>
          <w:sz w:val="20"/>
        </w:rPr>
        <w:t xml:space="preserve"> borang cadangan penyelidikan dan dokumen berkaitan </w:t>
      </w:r>
      <w:r>
        <w:rPr>
          <w:rFonts w:ascii="Arial"/>
          <w:b/>
          <w:sz w:val="20"/>
        </w:rPr>
        <w:t>disertakan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seperti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berikut:</w:t>
      </w:r>
    </w:p>
    <w:p w14:paraId="7EE2E005" w14:textId="2D8505AE" w:rsidR="00280E70" w:rsidRDefault="00280E70" w:rsidP="00280E70">
      <w:pPr>
        <w:pStyle w:val="BodyText"/>
        <w:tabs>
          <w:tab w:val="left" w:pos="2655"/>
          <w:tab w:val="left" w:pos="3028"/>
        </w:tabs>
        <w:spacing w:before="5"/>
      </w:pPr>
      <w:r>
        <w:t>Sila</w:t>
      </w:r>
      <w:r>
        <w:rPr>
          <w:spacing w:val="-5"/>
        </w:rPr>
        <w:t xml:space="preserve"> </w:t>
      </w:r>
      <w:r>
        <w:t>tandakan</w:t>
      </w:r>
      <w:r>
        <w:rPr>
          <w:spacing w:val="-3"/>
        </w:rPr>
        <w:t xml:space="preserve"> </w:t>
      </w:r>
      <w:r>
        <w:t>(</w:t>
      </w:r>
      <w:r>
        <w:rPr>
          <w:rFonts w:ascii="Microsoft Sans Serif" w:eastAsia="Microsoft Sans Serif"/>
        </w:rPr>
        <w:t>🗸</w:t>
      </w:r>
      <w:r>
        <w:t>)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petak</w:t>
      </w:r>
      <w:r>
        <w:rPr>
          <w:spacing w:val="2"/>
        </w:rPr>
        <w:t xml:space="preserve"> </w:t>
      </w:r>
      <w:r>
        <w:t>berkenaan.</w:t>
      </w:r>
    </w:p>
    <w:p w14:paraId="6337B0DC" w14:textId="4241B616" w:rsidR="00280E70" w:rsidRDefault="00280E70" w:rsidP="00280E70">
      <w:pPr>
        <w:pStyle w:val="BodyText"/>
        <w:tabs>
          <w:tab w:val="left" w:pos="2655"/>
          <w:tab w:val="left" w:pos="3028"/>
        </w:tabs>
        <w:spacing w:before="5"/>
      </w:pPr>
    </w:p>
    <w:tbl>
      <w:tblPr>
        <w:tblpPr w:leftFromText="180" w:rightFromText="180" w:vertAnchor="text" w:horzAnchor="margin" w:tblpY="1"/>
        <w:tblW w:w="0" w:type="auto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3"/>
        <w:gridCol w:w="1184"/>
        <w:gridCol w:w="1529"/>
      </w:tblGrid>
      <w:tr w:rsidR="00280E70" w14:paraId="477E9497" w14:textId="77777777" w:rsidTr="00280E70">
        <w:trPr>
          <w:trHeight w:val="1051"/>
        </w:trPr>
        <w:tc>
          <w:tcPr>
            <w:tcW w:w="6203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0CD715A1" w14:textId="77777777" w:rsidR="00280E70" w:rsidRDefault="00280E70" w:rsidP="00280E70">
            <w:pPr>
              <w:pStyle w:val="TableParagraph"/>
              <w:spacing w:before="8"/>
              <w:rPr>
                <w:sz w:val="30"/>
              </w:rPr>
            </w:pPr>
          </w:p>
          <w:p w14:paraId="32658620" w14:textId="77777777" w:rsidR="00280E70" w:rsidRDefault="00280E70" w:rsidP="00280E70">
            <w:pPr>
              <w:pStyle w:val="TableParagraph"/>
              <w:spacing w:before="1"/>
              <w:ind w:left="2346" w:right="20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Senarai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Dokumen</w:t>
            </w:r>
          </w:p>
        </w:tc>
        <w:tc>
          <w:tcPr>
            <w:tcW w:w="118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7BD73BC9" w14:textId="77777777" w:rsidR="00280E70" w:rsidRDefault="00280E70" w:rsidP="00280E70">
            <w:pPr>
              <w:pStyle w:val="TableParagraph"/>
              <w:spacing w:before="8"/>
              <w:rPr>
                <w:sz w:val="20"/>
              </w:rPr>
            </w:pPr>
          </w:p>
          <w:p w14:paraId="0B1D76C6" w14:textId="77777777" w:rsidR="00280E70" w:rsidRDefault="00280E70" w:rsidP="00280E70">
            <w:pPr>
              <w:pStyle w:val="TableParagraph"/>
              <w:ind w:left="320" w:right="85" w:hanging="2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Kegunaan</w:t>
            </w:r>
            <w:r>
              <w:rPr>
                <w:rFonts w:ascii="Arial"/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Calon</w:t>
            </w:r>
          </w:p>
        </w:tc>
        <w:tc>
          <w:tcPr>
            <w:tcW w:w="1529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04623B03" w14:textId="13416CDC" w:rsidR="00280E70" w:rsidRDefault="00280E70" w:rsidP="00280E70">
            <w:pPr>
              <w:pStyle w:val="TableParagraph"/>
              <w:spacing w:before="111" w:line="230" w:lineRule="atLeast"/>
              <w:ind w:left="152" w:right="6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Kegunaan</w:t>
            </w:r>
            <w:r>
              <w:rPr>
                <w:rFonts w:ascii="Arial"/>
                <w:b/>
                <w:spacing w:val="-51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Urus Setia Kursi</w:t>
            </w:r>
          </w:p>
        </w:tc>
      </w:tr>
      <w:tr w:rsidR="00280E70" w14:paraId="4FBF8275" w14:textId="77777777" w:rsidTr="00280E70">
        <w:trPr>
          <w:trHeight w:val="937"/>
        </w:trPr>
        <w:tc>
          <w:tcPr>
            <w:tcW w:w="6203" w:type="dxa"/>
            <w:tcBorders>
              <w:bottom w:val="single" w:sz="4" w:space="0" w:color="000000"/>
              <w:right w:val="thickThinMediumGap" w:sz="6" w:space="0" w:color="000000"/>
            </w:tcBorders>
          </w:tcPr>
          <w:p w14:paraId="5E174F07" w14:textId="0A4EC561" w:rsidR="00383A79" w:rsidRDefault="00280E70" w:rsidP="00383A79">
            <w:pPr>
              <w:pStyle w:val="TableParagraph"/>
              <w:tabs>
                <w:tab w:val="left" w:pos="834"/>
              </w:tabs>
              <w:spacing w:before="126" w:line="229" w:lineRule="exact"/>
              <w:ind w:left="294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Borang</w:t>
            </w:r>
            <w:r>
              <w:rPr>
                <w:spacing w:val="-3"/>
                <w:sz w:val="20"/>
              </w:rPr>
              <w:t xml:space="preserve"> </w:t>
            </w:r>
            <w:r w:rsidR="00383A79">
              <w:rPr>
                <w:spacing w:val="-3"/>
                <w:sz w:val="20"/>
              </w:rPr>
              <w:t xml:space="preserve">Cadangan Penyelidikan </w:t>
            </w:r>
          </w:p>
          <w:p w14:paraId="3F3FA825" w14:textId="19135525" w:rsidR="00280E70" w:rsidRDefault="00280E70" w:rsidP="00280E70">
            <w:pPr>
              <w:pStyle w:val="TableParagraph"/>
              <w:ind w:left="834" w:right="648"/>
              <w:rPr>
                <w:rFonts w:ascii="Arial"/>
                <w:i/>
                <w:sz w:val="20"/>
              </w:rPr>
            </w:pPr>
          </w:p>
        </w:tc>
        <w:tc>
          <w:tcPr>
            <w:tcW w:w="1184" w:type="dxa"/>
            <w:tcBorders>
              <w:bottom w:val="single" w:sz="4" w:space="0" w:color="000000"/>
              <w:right w:val="thickThinMediumGap" w:sz="6" w:space="0" w:color="000000"/>
            </w:tcBorders>
          </w:tcPr>
          <w:p w14:paraId="08225CCD" w14:textId="77777777" w:rsidR="00280E70" w:rsidRDefault="00280E70" w:rsidP="00280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bottom w:val="single" w:sz="4" w:space="0" w:color="000000"/>
              <w:right w:val="thickThinMediumGap" w:sz="6" w:space="0" w:color="000000"/>
            </w:tcBorders>
          </w:tcPr>
          <w:p w14:paraId="294ED148" w14:textId="77777777" w:rsidR="00280E70" w:rsidRDefault="00280E70" w:rsidP="00280E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0E70" w14:paraId="508D1DD6" w14:textId="77777777" w:rsidTr="00280E70">
        <w:trPr>
          <w:trHeight w:val="890"/>
        </w:trPr>
        <w:tc>
          <w:tcPr>
            <w:tcW w:w="620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00FCB167" w14:textId="61387031" w:rsidR="00280E70" w:rsidRPr="00383A79" w:rsidRDefault="00280E70" w:rsidP="00280E70">
            <w:pPr>
              <w:pStyle w:val="TableParagraph"/>
              <w:tabs>
                <w:tab w:val="left" w:pos="834"/>
              </w:tabs>
              <w:spacing w:before="117"/>
              <w:ind w:left="834" w:right="301" w:hanging="54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</w:r>
            <w:r w:rsidR="00383A79">
              <w:rPr>
                <w:i/>
                <w:iCs/>
                <w:sz w:val="20"/>
              </w:rPr>
              <w:t xml:space="preserve">Curriculum Vitae </w:t>
            </w:r>
            <w:r w:rsidR="00383A79">
              <w:rPr>
                <w:sz w:val="20"/>
              </w:rPr>
              <w:t>(CV) Ketua Penyelidik/Pemohon</w:t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792E694C" w14:textId="77777777" w:rsidR="00280E70" w:rsidRDefault="00280E70" w:rsidP="00280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048A8140" w14:textId="77777777" w:rsidR="00280E70" w:rsidRDefault="00280E70" w:rsidP="00280E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0E70" w14:paraId="07DE86D9" w14:textId="77777777" w:rsidTr="00280E70">
        <w:trPr>
          <w:trHeight w:val="887"/>
        </w:trPr>
        <w:tc>
          <w:tcPr>
            <w:tcW w:w="6203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50BE6D50" w14:textId="4FF0F190" w:rsidR="00280E70" w:rsidRDefault="00280E70" w:rsidP="00280E70">
            <w:pPr>
              <w:pStyle w:val="TableParagraph"/>
              <w:tabs>
                <w:tab w:val="left" w:pos="848"/>
              </w:tabs>
              <w:spacing w:before="115"/>
              <w:ind w:left="834" w:right="442" w:hanging="54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 w:rsidR="00383A79">
              <w:rPr>
                <w:sz w:val="20"/>
              </w:rPr>
              <w:t xml:space="preserve">Surat kolaborasi daripada pihak agensi/industri/komuniti (jika berkaitan). </w:t>
            </w:r>
          </w:p>
        </w:tc>
        <w:tc>
          <w:tcPr>
            <w:tcW w:w="1184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34747659" w14:textId="77777777" w:rsidR="00280E70" w:rsidRDefault="00280E70" w:rsidP="00280E7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  <w:right w:val="thickThinMediumGap" w:sz="6" w:space="0" w:color="000000"/>
            </w:tcBorders>
          </w:tcPr>
          <w:p w14:paraId="72ECF777" w14:textId="77777777" w:rsidR="00280E70" w:rsidRDefault="00280E70" w:rsidP="00280E7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C877BC" w14:textId="4D17E962" w:rsidR="008E07BA" w:rsidRPr="005D10DE" w:rsidRDefault="00DB5A1B" w:rsidP="00873653">
      <w:pPr>
        <w:pStyle w:val="BodyText"/>
        <w:tabs>
          <w:tab w:val="left" w:pos="2655"/>
          <w:tab w:val="left" w:pos="3028"/>
        </w:tabs>
        <w:spacing w:before="5"/>
        <w:rPr>
          <w:rFonts w:ascii="Franklin Gothic Book" w:hAnsi="Franklin Gothic Book"/>
          <w:b/>
          <w:bCs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717632" behindDoc="1" locked="0" layoutInCell="1" allowOverlap="1" wp14:anchorId="7C848B34" wp14:editId="57566680">
                <wp:simplePos x="0" y="0"/>
                <wp:positionH relativeFrom="margin">
                  <wp:posOffset>-635</wp:posOffset>
                </wp:positionH>
                <wp:positionV relativeFrom="paragraph">
                  <wp:posOffset>2745105</wp:posOffset>
                </wp:positionV>
                <wp:extent cx="5730240" cy="2506345"/>
                <wp:effectExtent l="0" t="0" r="3810" b="27305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0240" cy="2506345"/>
                          <a:chOff x="1725" y="251"/>
                          <a:chExt cx="8632" cy="4755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25" y="251"/>
                            <a:ext cx="90" cy="10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15" y="304"/>
                            <a:ext cx="845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15" y="395"/>
                            <a:ext cx="845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267" y="251"/>
                            <a:ext cx="90" cy="10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807" y="383"/>
                            <a:ext cx="0" cy="449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56" y="251"/>
                            <a:ext cx="0" cy="475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25" y="4899"/>
                            <a:ext cx="90" cy="10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15" y="4954"/>
                            <a:ext cx="845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815" y="4863"/>
                            <a:ext cx="845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327" y="251"/>
                            <a:ext cx="0" cy="475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75" y="383"/>
                            <a:ext cx="0" cy="449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267" y="4899"/>
                            <a:ext cx="90" cy="10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586" y="759"/>
                            <a:ext cx="5141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CB1D2" w14:textId="0EBF8C2E" w:rsidR="00DB5A1B" w:rsidRDefault="00DB5A1B" w:rsidP="00DB5A1B">
                              <w:pPr>
                                <w:spacing w:line="223" w:lineRule="exact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UNTUK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KEGUNAAN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URUS SETIA KURSI WAKAF SHEIKH OTHMAN SARAWAK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291" y="1957"/>
                            <a:ext cx="1592" cy="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D274F" w14:textId="282DD4BA" w:rsidR="00DB5A1B" w:rsidRDefault="00DB5A1B" w:rsidP="00DB5A1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Tarikh Diterima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048" y="1905"/>
                            <a:ext cx="472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9C955" w14:textId="77777777" w:rsidR="00DB5A1B" w:rsidRDefault="00DB5A1B" w:rsidP="00DB5A1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278" y="2466"/>
                            <a:ext cx="1810" cy="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D8E3C" w14:textId="77777777" w:rsidR="00DB5A1B" w:rsidRDefault="00DB5A1B" w:rsidP="00DB5A1B">
                              <w:pPr>
                                <w:spacing w:line="232" w:lineRule="auto"/>
                                <w:ind w:right="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Tandatangan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Cop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Jabatan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5048" y="2466"/>
                            <a:ext cx="472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964ACC" w14:textId="77777777" w:rsidR="00DB5A1B" w:rsidRDefault="00DB5A1B" w:rsidP="00DB5A1B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48B34" id="Group 13" o:spid="_x0000_s1026" style="position:absolute;margin-left:-.05pt;margin-top:216.15pt;width:451.2pt;height:197.35pt;z-index:-251598848;mso-wrap-distance-left:0;mso-wrap-distance-right:0;mso-position-horizontal-relative:margin" coordorigin="1725,251" coordsize="8632,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">
                <v:rect id="Rectangle 3" o:spid="_x0000_s1027" style="position:absolute;left:1725;top:251;width:90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4" o:spid="_x0000_s1028" style="position:absolute;visibility:visible;mso-wrap-style:square" from="1815,304" to="10268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" strokeweight="3pt"/>
                <v:line id="Line 5" o:spid="_x0000_s1029" style="position:absolute;visibility:visible;mso-wrap-style:square" from="1815,395" to="10268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v:rect id="Rectangle 6" o:spid="_x0000_s1030" style="position:absolute;left:10267;top:251;width:90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7" o:spid="_x0000_s1031" style="position:absolute;visibility:visible;mso-wrap-style:square" from="1807,383" to="1807,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v:line id="Line 8" o:spid="_x0000_s1032" style="position:absolute;visibility:visible;mso-wrap-style:square" from="1756,251" to="1756,5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" strokeweight="3pt"/>
                <v:rect id="Rectangle 9" o:spid="_x0000_s1033" style="position:absolute;left:1725;top:4899;width:90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10" o:spid="_x0000_s1034" style="position:absolute;visibility:visible;mso-wrap-style:square" from="1815,4954" to="10268,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" strokeweight="3pt"/>
                <v:line id="Line 11" o:spid="_x0000_s1035" style="position:absolute;visibility:visible;mso-wrap-style:square" from="1815,4863" to="10268,4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v:line id="Line 12" o:spid="_x0000_s1036" style="position:absolute;visibility:visible;mso-wrap-style:square" from="10327,251" to="10327,5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" strokeweight="3pt"/>
                <v:line id="Line 13" o:spid="_x0000_s1037" style="position:absolute;visibility:visible;mso-wrap-style:square" from="10275,383" to="10275,4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rect id="Rectangle 14" o:spid="_x0000_s1038" style="position:absolute;left:10267;top:4899;width:90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9" type="#_x0000_t202" style="position:absolute;left:3586;top:759;width:5141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B1CB1D2" w14:textId="0EBF8C2E" w:rsidR="00DB5A1B" w:rsidRDefault="00DB5A1B" w:rsidP="00DB5A1B">
                        <w:pPr>
                          <w:spacing w:line="223" w:lineRule="exact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UNTUK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KEGUNAAN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URUS SETIA KURSI WAKAF SHEIKH OTHMAN SARAWAK</w:t>
                        </w:r>
                      </w:p>
                    </w:txbxContent>
                  </v:textbox>
                </v:shape>
                <v:shape id="Text Box 17" o:spid="_x0000_s1040" type="#_x0000_t202" style="position:absolute;left:2291;top:1957;width:1592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57D274F" w14:textId="282DD4BA" w:rsidR="00DB5A1B" w:rsidRDefault="00DB5A1B" w:rsidP="00DB5A1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Tarikh Diterima</w:t>
                        </w:r>
                      </w:p>
                    </w:txbxContent>
                  </v:textbox>
                </v:shape>
                <v:shape id="Text Box 18" o:spid="_x0000_s1041" type="#_x0000_t202" style="position:absolute;left:5048;top:1905;width:472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D59C955" w14:textId="77777777" w:rsidR="00DB5A1B" w:rsidRDefault="00DB5A1B" w:rsidP="00DB5A1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 Box 19" o:spid="_x0000_s1042" type="#_x0000_t202" style="position:absolute;left:2278;top:2466;width:1810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88D8E3C" w14:textId="77777777" w:rsidR="00DB5A1B" w:rsidRDefault="00DB5A1B" w:rsidP="00DB5A1B">
                        <w:pPr>
                          <w:spacing w:line="232" w:lineRule="auto"/>
                          <w:ind w:right="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Tandatangan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&amp;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Cop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Jabatan</w:t>
                        </w:r>
                      </w:p>
                    </w:txbxContent>
                  </v:textbox>
                </v:shape>
                <v:shape id="Text Box 20" o:spid="_x0000_s1043" type="#_x0000_t202" style="position:absolute;left:5048;top:2466;width:472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39964ACC" w14:textId="77777777" w:rsidR="00DB5A1B" w:rsidRDefault="00DB5A1B" w:rsidP="00DB5A1B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8E07BA" w:rsidRPr="005D10DE" w:rsidSect="00250498">
      <w:headerReference w:type="default" r:id="rId12"/>
      <w:footerReference w:type="default" r:id="rId13"/>
      <w:pgSz w:w="11906" w:h="16838"/>
      <w:pgMar w:top="153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C032" w14:textId="77777777" w:rsidR="006D142E" w:rsidRPr="003B24EC" w:rsidRDefault="006D142E" w:rsidP="00446AA3">
      <w:pPr>
        <w:spacing w:after="0" w:line="240" w:lineRule="auto"/>
      </w:pPr>
      <w:r>
        <w:separator/>
      </w:r>
    </w:p>
  </w:endnote>
  <w:endnote w:type="continuationSeparator" w:id="0">
    <w:p w14:paraId="32B79B2D" w14:textId="77777777" w:rsidR="006D142E" w:rsidRPr="003B24EC" w:rsidRDefault="006D142E" w:rsidP="0044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2A84" w14:textId="77777777" w:rsidR="008C0D88" w:rsidRDefault="008C0D88">
    <w:pPr>
      <w:pStyle w:val="Footer"/>
      <w:jc w:val="right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3A53EE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t xml:space="preserve"> /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3A53EE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4477F301" w14:textId="77777777" w:rsidR="008C0D88" w:rsidRDefault="008C0D88">
    <w:pPr>
      <w:pStyle w:val="Footer"/>
    </w:pPr>
  </w:p>
  <w:p w14:paraId="00AB039D" w14:textId="77777777" w:rsidR="00AD064A" w:rsidRDefault="00AD06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36A0" w14:textId="77777777" w:rsidR="006D142E" w:rsidRPr="003B24EC" w:rsidRDefault="006D142E" w:rsidP="00446AA3">
      <w:pPr>
        <w:spacing w:after="0" w:line="240" w:lineRule="auto"/>
      </w:pPr>
      <w:r>
        <w:separator/>
      </w:r>
    </w:p>
  </w:footnote>
  <w:footnote w:type="continuationSeparator" w:id="0">
    <w:p w14:paraId="773A8211" w14:textId="77777777" w:rsidR="006D142E" w:rsidRPr="003B24EC" w:rsidRDefault="006D142E" w:rsidP="0044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-10"/>
      <w:tblOverlap w:val="never"/>
      <w:tblW w:w="100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51"/>
      <w:gridCol w:w="8091"/>
    </w:tblGrid>
    <w:tr w:rsidR="008C0D88" w:rsidRPr="003D27BF" w14:paraId="1455080F" w14:textId="77777777" w:rsidTr="00E20A87">
      <w:trPr>
        <w:cantSplit/>
        <w:trHeight w:val="170"/>
        <w:tblHeader/>
      </w:trPr>
      <w:tc>
        <w:tcPr>
          <w:tcW w:w="1951" w:type="dxa"/>
          <w:vMerge w:val="restart"/>
          <w:tcBorders>
            <w:top w:val="single" w:sz="18" w:space="0" w:color="777777"/>
            <w:left w:val="single" w:sz="18" w:space="0" w:color="777777"/>
            <w:right w:val="single" w:sz="18" w:space="0" w:color="777777"/>
          </w:tcBorders>
        </w:tcPr>
        <w:p w14:paraId="4AA8F451" w14:textId="77777777" w:rsidR="008C0D88" w:rsidRDefault="008C0D88" w:rsidP="00A14CF3">
          <w:pPr>
            <w:spacing w:before="40" w:after="40"/>
            <w:jc w:val="center"/>
            <w:rPr>
              <w:rFonts w:ascii="Arial" w:hAnsi="Arial"/>
              <w:sz w:val="16"/>
            </w:rPr>
          </w:pPr>
          <w:r>
            <w:rPr>
              <w:rFonts w:ascii="Arial" w:eastAsia="Times New Roman" w:hAnsi="Arial"/>
              <w:noProof/>
              <w:sz w:val="16"/>
              <w:szCs w:val="20"/>
            </w:rPr>
            <w:drawing>
              <wp:anchor distT="0" distB="0" distL="114300" distR="114300" simplePos="0" relativeHeight="251658240" behindDoc="1" locked="0" layoutInCell="1" allowOverlap="1" wp14:anchorId="384FDFBA" wp14:editId="6B46BC68">
                <wp:simplePos x="0" y="0"/>
                <wp:positionH relativeFrom="column">
                  <wp:posOffset>15875</wp:posOffset>
                </wp:positionH>
                <wp:positionV relativeFrom="paragraph">
                  <wp:posOffset>99060</wp:posOffset>
                </wp:positionV>
                <wp:extent cx="1075690" cy="422275"/>
                <wp:effectExtent l="19050" t="0" r="0" b="0"/>
                <wp:wrapNone/>
                <wp:docPr id="2" name="Picture 2" descr="UKM_logo_4C_teks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KM_logo_4C_teks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42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EB19906" w14:textId="77777777" w:rsidR="008C0D88" w:rsidRDefault="008C0D88" w:rsidP="00E0168B">
          <w:pPr>
            <w:spacing w:before="40" w:after="40"/>
            <w:jc w:val="center"/>
            <w:rPr>
              <w:rFonts w:ascii="Arial" w:hAnsi="Arial"/>
              <w:b/>
              <w:bCs/>
              <w:lang w:val="es-ES"/>
            </w:rPr>
          </w:pPr>
        </w:p>
        <w:p w14:paraId="0E48649B" w14:textId="77777777" w:rsidR="008C0D88" w:rsidRPr="000C1DEB" w:rsidRDefault="008C0D88" w:rsidP="00E0168B">
          <w:pPr>
            <w:spacing w:before="40" w:after="40"/>
            <w:jc w:val="center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8091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0A485798" w14:textId="77777777" w:rsidR="008C0D88" w:rsidRPr="00903568" w:rsidRDefault="008C0D88" w:rsidP="004F71E7">
          <w:pPr>
            <w:spacing w:before="60" w:after="60"/>
            <w:jc w:val="center"/>
            <w:rPr>
              <w:rFonts w:ascii="Arial" w:hAnsi="Arial" w:cs="Arial"/>
              <w:b/>
              <w:bCs/>
              <w:sz w:val="20"/>
              <w:szCs w:val="20"/>
              <w:lang w:val="es-ES"/>
            </w:rPr>
          </w:pPr>
          <w:r w:rsidRPr="00DE4303">
            <w:rPr>
              <w:rFonts w:ascii="Arial" w:hAnsi="Arial" w:cs="Arial"/>
              <w:b/>
              <w:bCs/>
            </w:rPr>
            <w:t xml:space="preserve">BORANG </w:t>
          </w:r>
          <w:r w:rsidR="004F71E7">
            <w:rPr>
              <w:rFonts w:ascii="Arial" w:hAnsi="Arial" w:cs="Arial"/>
              <w:b/>
              <w:bCs/>
            </w:rPr>
            <w:t>CADANGAN</w:t>
          </w:r>
          <w:r w:rsidR="00B06500">
            <w:rPr>
              <w:rFonts w:ascii="Arial" w:hAnsi="Arial" w:cs="Arial"/>
              <w:b/>
              <w:bCs/>
            </w:rPr>
            <w:t xml:space="preserve"> PENYELIDIKAN</w:t>
          </w:r>
          <w:r w:rsidR="0096796A">
            <w:rPr>
              <w:rFonts w:ascii="Arial" w:hAnsi="Arial" w:cs="Arial"/>
              <w:b/>
              <w:bCs/>
            </w:rPr>
            <w:t xml:space="preserve"> (FORMAT SMPU)</w:t>
          </w:r>
        </w:p>
      </w:tc>
    </w:tr>
    <w:tr w:rsidR="008C0D88" w:rsidRPr="00C45B12" w14:paraId="163EB32D" w14:textId="77777777" w:rsidTr="00BC3A40">
      <w:trPr>
        <w:cantSplit/>
        <w:trHeight w:val="427"/>
        <w:tblHeader/>
      </w:trPr>
      <w:tc>
        <w:tcPr>
          <w:tcW w:w="1951" w:type="dxa"/>
          <w:vMerge/>
          <w:tcBorders>
            <w:left w:val="single" w:sz="18" w:space="0" w:color="777777"/>
            <w:bottom w:val="single" w:sz="18" w:space="0" w:color="777777"/>
            <w:right w:val="single" w:sz="18" w:space="0" w:color="777777"/>
          </w:tcBorders>
        </w:tcPr>
        <w:p w14:paraId="1D22F6E0" w14:textId="77777777" w:rsidR="008C0D88" w:rsidRDefault="008C0D88" w:rsidP="00E0168B">
          <w:pPr>
            <w:spacing w:before="40" w:after="40"/>
            <w:jc w:val="center"/>
            <w:rPr>
              <w:rFonts w:ascii="Arial" w:hAnsi="Arial"/>
              <w:sz w:val="16"/>
            </w:rPr>
          </w:pPr>
        </w:p>
      </w:tc>
      <w:tc>
        <w:tcPr>
          <w:tcW w:w="8091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6165B787" w14:textId="0B3A07A2" w:rsidR="008C0D88" w:rsidRPr="00DE4303" w:rsidRDefault="00610281" w:rsidP="00EF2B53">
          <w:pPr>
            <w:spacing w:before="60" w:after="60"/>
            <w:jc w:val="center"/>
            <w:rPr>
              <w:rFonts w:ascii="Arial" w:hAnsi="Arial" w:cs="Arial"/>
              <w:b/>
              <w:bCs/>
              <w:highlight w:val="magenta"/>
            </w:rPr>
          </w:pPr>
          <w:r w:rsidRPr="00610281">
            <w:rPr>
              <w:rFonts w:ascii="Arial" w:hAnsi="Arial" w:cs="Arial"/>
              <w:b/>
              <w:bCs/>
            </w:rPr>
            <w:t>URUS SETIA KURSI WAKAF SHEIKH OTHMAN SARAWAK</w:t>
          </w:r>
        </w:p>
      </w:tc>
    </w:tr>
  </w:tbl>
  <w:p w14:paraId="7E6C85DC" w14:textId="77777777" w:rsidR="008C0D88" w:rsidRDefault="008C0D88">
    <w:pPr>
      <w:pStyle w:val="Header"/>
    </w:pPr>
  </w:p>
  <w:p w14:paraId="32BDBEA3" w14:textId="77777777" w:rsidR="00AD064A" w:rsidRDefault="00AD06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A79"/>
    <w:multiLevelType w:val="hybridMultilevel"/>
    <w:tmpl w:val="F70E9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B7B7E"/>
    <w:multiLevelType w:val="hybridMultilevel"/>
    <w:tmpl w:val="8C6EFCD4"/>
    <w:lvl w:ilvl="0" w:tplc="59881A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D69E2"/>
    <w:multiLevelType w:val="hybridMultilevel"/>
    <w:tmpl w:val="8286EF74"/>
    <w:lvl w:ilvl="0" w:tplc="B6DC89D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 w15:restartNumberingAfterBreak="0">
    <w:nsid w:val="0602213A"/>
    <w:multiLevelType w:val="hybridMultilevel"/>
    <w:tmpl w:val="A73C184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20508"/>
    <w:multiLevelType w:val="hybridMultilevel"/>
    <w:tmpl w:val="AC4C60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177F0"/>
    <w:multiLevelType w:val="hybridMultilevel"/>
    <w:tmpl w:val="D80600A2"/>
    <w:lvl w:ilvl="0" w:tplc="6AA4A1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33611"/>
    <w:multiLevelType w:val="hybridMultilevel"/>
    <w:tmpl w:val="F530BAE6"/>
    <w:lvl w:ilvl="0" w:tplc="7FDE0EFC">
      <w:start w:val="7"/>
      <w:numFmt w:val="decimal"/>
      <w:lvlText w:val="%1."/>
      <w:lvlJc w:val="left"/>
      <w:pPr>
        <w:ind w:left="793" w:hanging="500"/>
        <w:jc w:val="left"/>
      </w:pPr>
      <w:rPr>
        <w:rFonts w:ascii="Arial MT" w:eastAsia="Arial MT" w:hAnsi="Arial MT" w:cs="Arial MT" w:hint="default"/>
        <w:w w:val="96"/>
        <w:sz w:val="20"/>
        <w:szCs w:val="20"/>
        <w:lang w:val="ms" w:eastAsia="en-US" w:bidi="ar-SA"/>
      </w:rPr>
    </w:lvl>
    <w:lvl w:ilvl="1" w:tplc="2B4668CC">
      <w:numFmt w:val="bullet"/>
      <w:lvlText w:val="-"/>
      <w:lvlJc w:val="left"/>
      <w:pPr>
        <w:ind w:left="1081" w:hanging="293"/>
      </w:pPr>
      <w:rPr>
        <w:rFonts w:ascii="Arial MT" w:eastAsia="Arial MT" w:hAnsi="Arial MT" w:cs="Arial MT" w:hint="default"/>
        <w:w w:val="96"/>
        <w:sz w:val="20"/>
        <w:szCs w:val="20"/>
        <w:lang w:val="ms" w:eastAsia="en-US" w:bidi="ar-SA"/>
      </w:rPr>
    </w:lvl>
    <w:lvl w:ilvl="2" w:tplc="DC58C06C">
      <w:numFmt w:val="bullet"/>
      <w:lvlText w:val="•"/>
      <w:lvlJc w:val="left"/>
      <w:pPr>
        <w:ind w:left="1644" w:hanging="293"/>
      </w:pPr>
      <w:rPr>
        <w:rFonts w:hint="default"/>
        <w:lang w:val="ms" w:eastAsia="en-US" w:bidi="ar-SA"/>
      </w:rPr>
    </w:lvl>
    <w:lvl w:ilvl="3" w:tplc="765AB5BC">
      <w:numFmt w:val="bullet"/>
      <w:lvlText w:val="•"/>
      <w:lvlJc w:val="left"/>
      <w:pPr>
        <w:ind w:left="2208" w:hanging="293"/>
      </w:pPr>
      <w:rPr>
        <w:rFonts w:hint="default"/>
        <w:lang w:val="ms" w:eastAsia="en-US" w:bidi="ar-SA"/>
      </w:rPr>
    </w:lvl>
    <w:lvl w:ilvl="4" w:tplc="59E64FD4">
      <w:numFmt w:val="bullet"/>
      <w:lvlText w:val="•"/>
      <w:lvlJc w:val="left"/>
      <w:pPr>
        <w:ind w:left="2772" w:hanging="293"/>
      </w:pPr>
      <w:rPr>
        <w:rFonts w:hint="default"/>
        <w:lang w:val="ms" w:eastAsia="en-US" w:bidi="ar-SA"/>
      </w:rPr>
    </w:lvl>
    <w:lvl w:ilvl="5" w:tplc="DAE04DCE">
      <w:numFmt w:val="bullet"/>
      <w:lvlText w:val="•"/>
      <w:lvlJc w:val="left"/>
      <w:pPr>
        <w:ind w:left="3336" w:hanging="293"/>
      </w:pPr>
      <w:rPr>
        <w:rFonts w:hint="default"/>
        <w:lang w:val="ms" w:eastAsia="en-US" w:bidi="ar-SA"/>
      </w:rPr>
    </w:lvl>
    <w:lvl w:ilvl="6" w:tplc="336C392E">
      <w:numFmt w:val="bullet"/>
      <w:lvlText w:val="•"/>
      <w:lvlJc w:val="left"/>
      <w:pPr>
        <w:ind w:left="3901" w:hanging="293"/>
      </w:pPr>
      <w:rPr>
        <w:rFonts w:hint="default"/>
        <w:lang w:val="ms" w:eastAsia="en-US" w:bidi="ar-SA"/>
      </w:rPr>
    </w:lvl>
    <w:lvl w:ilvl="7" w:tplc="2106679A">
      <w:numFmt w:val="bullet"/>
      <w:lvlText w:val="•"/>
      <w:lvlJc w:val="left"/>
      <w:pPr>
        <w:ind w:left="4465" w:hanging="293"/>
      </w:pPr>
      <w:rPr>
        <w:rFonts w:hint="default"/>
        <w:lang w:val="ms" w:eastAsia="en-US" w:bidi="ar-SA"/>
      </w:rPr>
    </w:lvl>
    <w:lvl w:ilvl="8" w:tplc="1EE24738">
      <w:numFmt w:val="bullet"/>
      <w:lvlText w:val="•"/>
      <w:lvlJc w:val="left"/>
      <w:pPr>
        <w:ind w:left="5029" w:hanging="293"/>
      </w:pPr>
      <w:rPr>
        <w:rFonts w:hint="default"/>
        <w:lang w:val="ms" w:eastAsia="en-US" w:bidi="ar-SA"/>
      </w:rPr>
    </w:lvl>
  </w:abstractNum>
  <w:abstractNum w:abstractNumId="7" w15:restartNumberingAfterBreak="0">
    <w:nsid w:val="31387691"/>
    <w:multiLevelType w:val="hybridMultilevel"/>
    <w:tmpl w:val="E9C60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80D55"/>
    <w:multiLevelType w:val="hybridMultilevel"/>
    <w:tmpl w:val="51AE1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82BAD"/>
    <w:multiLevelType w:val="hybridMultilevel"/>
    <w:tmpl w:val="438498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E0090"/>
    <w:multiLevelType w:val="hybridMultilevel"/>
    <w:tmpl w:val="822098D2"/>
    <w:lvl w:ilvl="0" w:tplc="F8F8C8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E20F5"/>
    <w:multiLevelType w:val="hybridMultilevel"/>
    <w:tmpl w:val="4DA639F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242FC"/>
    <w:multiLevelType w:val="hybridMultilevel"/>
    <w:tmpl w:val="9586CE7A"/>
    <w:lvl w:ilvl="0" w:tplc="A48283A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229A5"/>
    <w:multiLevelType w:val="hybridMultilevel"/>
    <w:tmpl w:val="AABA3960"/>
    <w:lvl w:ilvl="0" w:tplc="0409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14" w15:restartNumberingAfterBreak="0">
    <w:nsid w:val="508413AB"/>
    <w:multiLevelType w:val="hybridMultilevel"/>
    <w:tmpl w:val="803E432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00286"/>
    <w:multiLevelType w:val="hybridMultilevel"/>
    <w:tmpl w:val="FCE4615C"/>
    <w:lvl w:ilvl="0" w:tplc="C58C34C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D55D5"/>
    <w:multiLevelType w:val="hybridMultilevel"/>
    <w:tmpl w:val="FF4EEC00"/>
    <w:lvl w:ilvl="0" w:tplc="4B3E0AA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02D59"/>
    <w:multiLevelType w:val="hybridMultilevel"/>
    <w:tmpl w:val="BA1C5160"/>
    <w:lvl w:ilvl="0" w:tplc="AE661C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13EB7"/>
    <w:multiLevelType w:val="hybridMultilevel"/>
    <w:tmpl w:val="E57458B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C86C9A"/>
    <w:multiLevelType w:val="hybridMultilevel"/>
    <w:tmpl w:val="5A6C5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B56B2"/>
    <w:multiLevelType w:val="hybridMultilevel"/>
    <w:tmpl w:val="55AE45F4"/>
    <w:lvl w:ilvl="0" w:tplc="57803186">
      <w:start w:val="3"/>
      <w:numFmt w:val="lowerLetter"/>
      <w:lvlText w:val="(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1" w15:restartNumberingAfterBreak="0">
    <w:nsid w:val="716630C6"/>
    <w:multiLevelType w:val="hybridMultilevel"/>
    <w:tmpl w:val="FB326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F7344"/>
    <w:multiLevelType w:val="hybridMultilevel"/>
    <w:tmpl w:val="76925FE0"/>
    <w:lvl w:ilvl="0" w:tplc="CA6C15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54889"/>
    <w:multiLevelType w:val="hybridMultilevel"/>
    <w:tmpl w:val="BE86B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5A8E5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1436D"/>
    <w:multiLevelType w:val="hybridMultilevel"/>
    <w:tmpl w:val="06041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099582">
    <w:abstractNumId w:val="14"/>
  </w:num>
  <w:num w:numId="2" w16cid:durableId="1956019301">
    <w:abstractNumId w:val="0"/>
  </w:num>
  <w:num w:numId="3" w16cid:durableId="1660228767">
    <w:abstractNumId w:val="7"/>
  </w:num>
  <w:num w:numId="4" w16cid:durableId="463277613">
    <w:abstractNumId w:val="18"/>
  </w:num>
  <w:num w:numId="5" w16cid:durableId="1820149915">
    <w:abstractNumId w:val="21"/>
  </w:num>
  <w:num w:numId="6" w16cid:durableId="1892841544">
    <w:abstractNumId w:val="13"/>
  </w:num>
  <w:num w:numId="7" w16cid:durableId="2119641660">
    <w:abstractNumId w:val="1"/>
  </w:num>
  <w:num w:numId="8" w16cid:durableId="121584453">
    <w:abstractNumId w:val="16"/>
  </w:num>
  <w:num w:numId="9" w16cid:durableId="1598519176">
    <w:abstractNumId w:val="23"/>
  </w:num>
  <w:num w:numId="10" w16cid:durableId="349258872">
    <w:abstractNumId w:val="10"/>
  </w:num>
  <w:num w:numId="11" w16cid:durableId="307709145">
    <w:abstractNumId w:val="2"/>
  </w:num>
  <w:num w:numId="12" w16cid:durableId="222525563">
    <w:abstractNumId w:val="24"/>
  </w:num>
  <w:num w:numId="13" w16cid:durableId="1965884344">
    <w:abstractNumId w:val="8"/>
  </w:num>
  <w:num w:numId="14" w16cid:durableId="1862861860">
    <w:abstractNumId w:val="15"/>
  </w:num>
  <w:num w:numId="15" w16cid:durableId="1794133153">
    <w:abstractNumId w:val="5"/>
  </w:num>
  <w:num w:numId="16" w16cid:durableId="198249785">
    <w:abstractNumId w:val="20"/>
  </w:num>
  <w:num w:numId="17" w16cid:durableId="170686246">
    <w:abstractNumId w:val="11"/>
  </w:num>
  <w:num w:numId="18" w16cid:durableId="2073845601">
    <w:abstractNumId w:val="12"/>
  </w:num>
  <w:num w:numId="19" w16cid:durableId="347409728">
    <w:abstractNumId w:val="22"/>
  </w:num>
  <w:num w:numId="20" w16cid:durableId="807553745">
    <w:abstractNumId w:val="17"/>
  </w:num>
  <w:num w:numId="21" w16cid:durableId="1485125634">
    <w:abstractNumId w:val="19"/>
  </w:num>
  <w:num w:numId="22" w16cid:durableId="801385107">
    <w:abstractNumId w:val="9"/>
  </w:num>
  <w:num w:numId="23" w16cid:durableId="1349403726">
    <w:abstractNumId w:val="4"/>
  </w:num>
  <w:num w:numId="24" w16cid:durableId="367148265">
    <w:abstractNumId w:val="3"/>
  </w:num>
  <w:num w:numId="25" w16cid:durableId="18696366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0svrprz7w2zasezwr7vfzfe9tef2arx2sr9&quot;&gt;My EndNote Library&lt;record-ids&gt;&lt;item&gt;39&lt;/item&gt;&lt;item&gt;47&lt;/item&gt;&lt;item&gt;146&lt;/item&gt;&lt;item&gt;286&lt;/item&gt;&lt;item&gt;287&lt;/item&gt;&lt;item&gt;288&lt;/item&gt;&lt;item&gt;289&lt;/item&gt;&lt;item&gt;290&lt;/item&gt;&lt;item&gt;291&lt;/item&gt;&lt;item&gt;292&lt;/item&gt;&lt;item&gt;293&lt;/item&gt;&lt;item&gt;294&lt;/item&gt;&lt;item&gt;295&lt;/item&gt;&lt;/record-ids&gt;&lt;/item&gt;&lt;/Libraries&gt;"/>
  </w:docVars>
  <w:rsids>
    <w:rsidRoot w:val="00446AA3"/>
    <w:rsid w:val="000026C9"/>
    <w:rsid w:val="00010876"/>
    <w:rsid w:val="00012A8B"/>
    <w:rsid w:val="000339B5"/>
    <w:rsid w:val="00035048"/>
    <w:rsid w:val="0004080B"/>
    <w:rsid w:val="00042F9D"/>
    <w:rsid w:val="000507E3"/>
    <w:rsid w:val="000513E3"/>
    <w:rsid w:val="000520F0"/>
    <w:rsid w:val="00061E05"/>
    <w:rsid w:val="000630D6"/>
    <w:rsid w:val="00063399"/>
    <w:rsid w:val="000740FE"/>
    <w:rsid w:val="00077660"/>
    <w:rsid w:val="00077B09"/>
    <w:rsid w:val="00084E6D"/>
    <w:rsid w:val="00093CBA"/>
    <w:rsid w:val="000A18E8"/>
    <w:rsid w:val="000A2276"/>
    <w:rsid w:val="000A410C"/>
    <w:rsid w:val="000B2EFA"/>
    <w:rsid w:val="000C6811"/>
    <w:rsid w:val="000C73A3"/>
    <w:rsid w:val="000D43AD"/>
    <w:rsid w:val="000D6506"/>
    <w:rsid w:val="000E0EBE"/>
    <w:rsid w:val="000E49EE"/>
    <w:rsid w:val="00102107"/>
    <w:rsid w:val="00125262"/>
    <w:rsid w:val="00127FE4"/>
    <w:rsid w:val="001317AE"/>
    <w:rsid w:val="0013360A"/>
    <w:rsid w:val="00171BCC"/>
    <w:rsid w:val="00171DD5"/>
    <w:rsid w:val="0017475C"/>
    <w:rsid w:val="00190C75"/>
    <w:rsid w:val="00195115"/>
    <w:rsid w:val="001A0E45"/>
    <w:rsid w:val="001A25D7"/>
    <w:rsid w:val="001A2E07"/>
    <w:rsid w:val="001C7F0D"/>
    <w:rsid w:val="001D1042"/>
    <w:rsid w:val="001E1269"/>
    <w:rsid w:val="001E2818"/>
    <w:rsid w:val="001F050D"/>
    <w:rsid w:val="001F0984"/>
    <w:rsid w:val="00212E01"/>
    <w:rsid w:val="0022343E"/>
    <w:rsid w:val="0023067A"/>
    <w:rsid w:val="0023075A"/>
    <w:rsid w:val="002447C0"/>
    <w:rsid w:val="00245044"/>
    <w:rsid w:val="002500B8"/>
    <w:rsid w:val="00250498"/>
    <w:rsid w:val="00250E93"/>
    <w:rsid w:val="00253F42"/>
    <w:rsid w:val="002557B1"/>
    <w:rsid w:val="0026060E"/>
    <w:rsid w:val="00261E68"/>
    <w:rsid w:val="0026650E"/>
    <w:rsid w:val="00280E70"/>
    <w:rsid w:val="0029222B"/>
    <w:rsid w:val="002A0A04"/>
    <w:rsid w:val="002A5D22"/>
    <w:rsid w:val="002A639E"/>
    <w:rsid w:val="002B10DF"/>
    <w:rsid w:val="002D4F8E"/>
    <w:rsid w:val="002F0794"/>
    <w:rsid w:val="0031347D"/>
    <w:rsid w:val="00342F29"/>
    <w:rsid w:val="00371CED"/>
    <w:rsid w:val="00383A79"/>
    <w:rsid w:val="00386C41"/>
    <w:rsid w:val="00390B6A"/>
    <w:rsid w:val="00392591"/>
    <w:rsid w:val="003946D3"/>
    <w:rsid w:val="003A5339"/>
    <w:rsid w:val="003A53EE"/>
    <w:rsid w:val="003B2A96"/>
    <w:rsid w:val="003C5CF1"/>
    <w:rsid w:val="003C6237"/>
    <w:rsid w:val="003D607F"/>
    <w:rsid w:val="003E2BC1"/>
    <w:rsid w:val="003E4878"/>
    <w:rsid w:val="003F7EDF"/>
    <w:rsid w:val="0040610D"/>
    <w:rsid w:val="0041010C"/>
    <w:rsid w:val="00411541"/>
    <w:rsid w:val="00413599"/>
    <w:rsid w:val="00416721"/>
    <w:rsid w:val="004168BC"/>
    <w:rsid w:val="00422569"/>
    <w:rsid w:val="00423B37"/>
    <w:rsid w:val="00441A16"/>
    <w:rsid w:val="00446AA3"/>
    <w:rsid w:val="00446C41"/>
    <w:rsid w:val="0046309B"/>
    <w:rsid w:val="00464A23"/>
    <w:rsid w:val="004652DE"/>
    <w:rsid w:val="004819B5"/>
    <w:rsid w:val="00491916"/>
    <w:rsid w:val="004976C4"/>
    <w:rsid w:val="004A0AF4"/>
    <w:rsid w:val="004B5316"/>
    <w:rsid w:val="004C0F52"/>
    <w:rsid w:val="004E189D"/>
    <w:rsid w:val="004F0298"/>
    <w:rsid w:val="004F1D4C"/>
    <w:rsid w:val="004F71E7"/>
    <w:rsid w:val="00504CC3"/>
    <w:rsid w:val="00505D1C"/>
    <w:rsid w:val="00507749"/>
    <w:rsid w:val="00511293"/>
    <w:rsid w:val="00512E75"/>
    <w:rsid w:val="00523166"/>
    <w:rsid w:val="00525B0E"/>
    <w:rsid w:val="0053711E"/>
    <w:rsid w:val="00550B75"/>
    <w:rsid w:val="005638FC"/>
    <w:rsid w:val="0056434C"/>
    <w:rsid w:val="00572108"/>
    <w:rsid w:val="0057438A"/>
    <w:rsid w:val="00590467"/>
    <w:rsid w:val="00593B9A"/>
    <w:rsid w:val="005A1BCC"/>
    <w:rsid w:val="005A4036"/>
    <w:rsid w:val="005B2BA1"/>
    <w:rsid w:val="005C4A0B"/>
    <w:rsid w:val="005D10DE"/>
    <w:rsid w:val="005D4632"/>
    <w:rsid w:val="005D7EB8"/>
    <w:rsid w:val="005E39CD"/>
    <w:rsid w:val="005E434E"/>
    <w:rsid w:val="005E4352"/>
    <w:rsid w:val="00602D8A"/>
    <w:rsid w:val="006040B1"/>
    <w:rsid w:val="00610281"/>
    <w:rsid w:val="00613B68"/>
    <w:rsid w:val="00615D88"/>
    <w:rsid w:val="00644442"/>
    <w:rsid w:val="006502D4"/>
    <w:rsid w:val="006512DA"/>
    <w:rsid w:val="0065485C"/>
    <w:rsid w:val="00670C29"/>
    <w:rsid w:val="0069352B"/>
    <w:rsid w:val="006936E3"/>
    <w:rsid w:val="006A47A4"/>
    <w:rsid w:val="006B3969"/>
    <w:rsid w:val="006B44A5"/>
    <w:rsid w:val="006C30CE"/>
    <w:rsid w:val="006C5319"/>
    <w:rsid w:val="006D142E"/>
    <w:rsid w:val="006D2D20"/>
    <w:rsid w:val="006D49D8"/>
    <w:rsid w:val="006E48B0"/>
    <w:rsid w:val="006F780F"/>
    <w:rsid w:val="0070292D"/>
    <w:rsid w:val="007048F1"/>
    <w:rsid w:val="007068BC"/>
    <w:rsid w:val="00712A7F"/>
    <w:rsid w:val="00717AAE"/>
    <w:rsid w:val="00724FDF"/>
    <w:rsid w:val="00726B37"/>
    <w:rsid w:val="00737E2C"/>
    <w:rsid w:val="007471C8"/>
    <w:rsid w:val="007520EA"/>
    <w:rsid w:val="00757984"/>
    <w:rsid w:val="0076661C"/>
    <w:rsid w:val="00771F8B"/>
    <w:rsid w:val="007766CD"/>
    <w:rsid w:val="007811C3"/>
    <w:rsid w:val="00782823"/>
    <w:rsid w:val="00784321"/>
    <w:rsid w:val="00785453"/>
    <w:rsid w:val="0078730F"/>
    <w:rsid w:val="007A73B5"/>
    <w:rsid w:val="007B7BEB"/>
    <w:rsid w:val="007C43EC"/>
    <w:rsid w:val="007D3110"/>
    <w:rsid w:val="007E381C"/>
    <w:rsid w:val="007E7D02"/>
    <w:rsid w:val="007F7ADA"/>
    <w:rsid w:val="00816DC3"/>
    <w:rsid w:val="00821591"/>
    <w:rsid w:val="00821917"/>
    <w:rsid w:val="00822B54"/>
    <w:rsid w:val="0083363B"/>
    <w:rsid w:val="008351AC"/>
    <w:rsid w:val="0083675B"/>
    <w:rsid w:val="008424C1"/>
    <w:rsid w:val="00850E7B"/>
    <w:rsid w:val="00861F07"/>
    <w:rsid w:val="00872F9B"/>
    <w:rsid w:val="00873266"/>
    <w:rsid w:val="00873653"/>
    <w:rsid w:val="008771EC"/>
    <w:rsid w:val="00881D68"/>
    <w:rsid w:val="00886F90"/>
    <w:rsid w:val="008B1489"/>
    <w:rsid w:val="008B4CB0"/>
    <w:rsid w:val="008B7D66"/>
    <w:rsid w:val="008C0D88"/>
    <w:rsid w:val="008C71FA"/>
    <w:rsid w:val="008E07BA"/>
    <w:rsid w:val="008E3521"/>
    <w:rsid w:val="008E38D3"/>
    <w:rsid w:val="008F3461"/>
    <w:rsid w:val="00902076"/>
    <w:rsid w:val="0090274D"/>
    <w:rsid w:val="00903568"/>
    <w:rsid w:val="0090670D"/>
    <w:rsid w:val="009106B9"/>
    <w:rsid w:val="00920F12"/>
    <w:rsid w:val="00924CF6"/>
    <w:rsid w:val="009313C1"/>
    <w:rsid w:val="00943F04"/>
    <w:rsid w:val="00953E78"/>
    <w:rsid w:val="00966DA3"/>
    <w:rsid w:val="0096796A"/>
    <w:rsid w:val="00973558"/>
    <w:rsid w:val="009A1DD0"/>
    <w:rsid w:val="009A6692"/>
    <w:rsid w:val="009C163A"/>
    <w:rsid w:val="009C253A"/>
    <w:rsid w:val="009C2654"/>
    <w:rsid w:val="009D2B25"/>
    <w:rsid w:val="009D588A"/>
    <w:rsid w:val="009E038C"/>
    <w:rsid w:val="009E2E05"/>
    <w:rsid w:val="009E3EAA"/>
    <w:rsid w:val="009E4BE3"/>
    <w:rsid w:val="009E6E17"/>
    <w:rsid w:val="009F393C"/>
    <w:rsid w:val="009F6EC0"/>
    <w:rsid w:val="00A00B1D"/>
    <w:rsid w:val="00A12EE6"/>
    <w:rsid w:val="00A14CF3"/>
    <w:rsid w:val="00A15A2A"/>
    <w:rsid w:val="00A17A1D"/>
    <w:rsid w:val="00A310CF"/>
    <w:rsid w:val="00A37864"/>
    <w:rsid w:val="00A5215B"/>
    <w:rsid w:val="00A546C5"/>
    <w:rsid w:val="00A64D83"/>
    <w:rsid w:val="00A66DDA"/>
    <w:rsid w:val="00A7401E"/>
    <w:rsid w:val="00A76203"/>
    <w:rsid w:val="00A810A9"/>
    <w:rsid w:val="00AA7282"/>
    <w:rsid w:val="00AC2CF1"/>
    <w:rsid w:val="00AC7008"/>
    <w:rsid w:val="00AD064A"/>
    <w:rsid w:val="00AD3B4F"/>
    <w:rsid w:val="00AF1683"/>
    <w:rsid w:val="00B0367A"/>
    <w:rsid w:val="00B06500"/>
    <w:rsid w:val="00B11859"/>
    <w:rsid w:val="00B12B61"/>
    <w:rsid w:val="00B14B2B"/>
    <w:rsid w:val="00B23F0B"/>
    <w:rsid w:val="00B337FE"/>
    <w:rsid w:val="00B353E0"/>
    <w:rsid w:val="00B363BB"/>
    <w:rsid w:val="00B429C2"/>
    <w:rsid w:val="00B45F8D"/>
    <w:rsid w:val="00B52DFD"/>
    <w:rsid w:val="00B559ED"/>
    <w:rsid w:val="00B715CB"/>
    <w:rsid w:val="00B75589"/>
    <w:rsid w:val="00B808E2"/>
    <w:rsid w:val="00B836EF"/>
    <w:rsid w:val="00BB6296"/>
    <w:rsid w:val="00BC2099"/>
    <w:rsid w:val="00BC3A40"/>
    <w:rsid w:val="00BC43D7"/>
    <w:rsid w:val="00BD3F56"/>
    <w:rsid w:val="00BD7E5B"/>
    <w:rsid w:val="00BE7E98"/>
    <w:rsid w:val="00BF7D5F"/>
    <w:rsid w:val="00C04E1F"/>
    <w:rsid w:val="00C21E11"/>
    <w:rsid w:val="00C2666F"/>
    <w:rsid w:val="00C319AF"/>
    <w:rsid w:val="00C3218C"/>
    <w:rsid w:val="00C32EAD"/>
    <w:rsid w:val="00C41358"/>
    <w:rsid w:val="00C5141F"/>
    <w:rsid w:val="00C5208E"/>
    <w:rsid w:val="00C5628A"/>
    <w:rsid w:val="00C82486"/>
    <w:rsid w:val="00C874B2"/>
    <w:rsid w:val="00C944C7"/>
    <w:rsid w:val="00CA1818"/>
    <w:rsid w:val="00CA226B"/>
    <w:rsid w:val="00CA3F10"/>
    <w:rsid w:val="00CB5E1C"/>
    <w:rsid w:val="00CC6499"/>
    <w:rsid w:val="00CE25CF"/>
    <w:rsid w:val="00CF2CC6"/>
    <w:rsid w:val="00D17524"/>
    <w:rsid w:val="00D203E7"/>
    <w:rsid w:val="00D218EA"/>
    <w:rsid w:val="00D236E3"/>
    <w:rsid w:val="00D315D7"/>
    <w:rsid w:val="00D3291B"/>
    <w:rsid w:val="00D3333B"/>
    <w:rsid w:val="00D35130"/>
    <w:rsid w:val="00D37003"/>
    <w:rsid w:val="00D41B6A"/>
    <w:rsid w:val="00D47015"/>
    <w:rsid w:val="00D51B5F"/>
    <w:rsid w:val="00D57153"/>
    <w:rsid w:val="00D60F0C"/>
    <w:rsid w:val="00D61419"/>
    <w:rsid w:val="00D70108"/>
    <w:rsid w:val="00D77B66"/>
    <w:rsid w:val="00D826F0"/>
    <w:rsid w:val="00DA2D0D"/>
    <w:rsid w:val="00DA68ED"/>
    <w:rsid w:val="00DB38B7"/>
    <w:rsid w:val="00DB5A1B"/>
    <w:rsid w:val="00DB7CEC"/>
    <w:rsid w:val="00DC087D"/>
    <w:rsid w:val="00DC63B4"/>
    <w:rsid w:val="00DE4303"/>
    <w:rsid w:val="00DF13D3"/>
    <w:rsid w:val="00DF58A6"/>
    <w:rsid w:val="00DF67CE"/>
    <w:rsid w:val="00E015F1"/>
    <w:rsid w:val="00E0168B"/>
    <w:rsid w:val="00E05547"/>
    <w:rsid w:val="00E057E8"/>
    <w:rsid w:val="00E06411"/>
    <w:rsid w:val="00E06D92"/>
    <w:rsid w:val="00E106DF"/>
    <w:rsid w:val="00E175A3"/>
    <w:rsid w:val="00E20A87"/>
    <w:rsid w:val="00E30414"/>
    <w:rsid w:val="00E311DD"/>
    <w:rsid w:val="00E442CC"/>
    <w:rsid w:val="00E8030C"/>
    <w:rsid w:val="00E82181"/>
    <w:rsid w:val="00E905A8"/>
    <w:rsid w:val="00E91675"/>
    <w:rsid w:val="00EA3CFF"/>
    <w:rsid w:val="00EA4BDD"/>
    <w:rsid w:val="00ED130B"/>
    <w:rsid w:val="00ED2241"/>
    <w:rsid w:val="00ED5DBE"/>
    <w:rsid w:val="00ED6BD5"/>
    <w:rsid w:val="00EF16DC"/>
    <w:rsid w:val="00EF2B53"/>
    <w:rsid w:val="00F012CB"/>
    <w:rsid w:val="00F0483C"/>
    <w:rsid w:val="00F05561"/>
    <w:rsid w:val="00F06C3E"/>
    <w:rsid w:val="00F10A8F"/>
    <w:rsid w:val="00F11BC1"/>
    <w:rsid w:val="00F16BFF"/>
    <w:rsid w:val="00F221AE"/>
    <w:rsid w:val="00F25D52"/>
    <w:rsid w:val="00F4010D"/>
    <w:rsid w:val="00F4536B"/>
    <w:rsid w:val="00F618A6"/>
    <w:rsid w:val="00F64F38"/>
    <w:rsid w:val="00F73A80"/>
    <w:rsid w:val="00F7436A"/>
    <w:rsid w:val="00F74968"/>
    <w:rsid w:val="00F82914"/>
    <w:rsid w:val="00F8479B"/>
    <w:rsid w:val="00F86A29"/>
    <w:rsid w:val="00F87186"/>
    <w:rsid w:val="00F87449"/>
    <w:rsid w:val="00FB1C66"/>
    <w:rsid w:val="00FC1E20"/>
    <w:rsid w:val="00FC3745"/>
    <w:rsid w:val="00FD005C"/>
    <w:rsid w:val="00FD424F"/>
    <w:rsid w:val="00FE0474"/>
    <w:rsid w:val="00FE0977"/>
    <w:rsid w:val="00FE2022"/>
    <w:rsid w:val="00FE28F5"/>
    <w:rsid w:val="00FF0A18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F0077"/>
  <w15:docId w15:val="{F346EABE-56A3-4517-B6D0-28B2D232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AA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A3"/>
    <w:pPr>
      <w:tabs>
        <w:tab w:val="center" w:pos="4536"/>
        <w:tab w:val="right" w:pos="9072"/>
      </w:tabs>
      <w:spacing w:after="0" w:line="240" w:lineRule="auto"/>
    </w:pPr>
    <w:rPr>
      <w:lang w:val="ms-MY"/>
    </w:rPr>
  </w:style>
  <w:style w:type="character" w:customStyle="1" w:styleId="HeaderChar">
    <w:name w:val="Header Char"/>
    <w:basedOn w:val="DefaultParagraphFont"/>
    <w:link w:val="Header"/>
    <w:uiPriority w:val="99"/>
    <w:rsid w:val="00446AA3"/>
  </w:style>
  <w:style w:type="paragraph" w:styleId="Footer">
    <w:name w:val="footer"/>
    <w:basedOn w:val="Normal"/>
    <w:link w:val="FooterChar"/>
    <w:uiPriority w:val="99"/>
    <w:unhideWhenUsed/>
    <w:rsid w:val="00446AA3"/>
    <w:pPr>
      <w:tabs>
        <w:tab w:val="center" w:pos="4536"/>
        <w:tab w:val="right" w:pos="9072"/>
      </w:tabs>
      <w:spacing w:after="0" w:line="240" w:lineRule="auto"/>
    </w:pPr>
    <w:rPr>
      <w:lang w:val="ms-MY"/>
    </w:rPr>
  </w:style>
  <w:style w:type="character" w:customStyle="1" w:styleId="FooterChar">
    <w:name w:val="Footer Char"/>
    <w:basedOn w:val="DefaultParagraphFont"/>
    <w:link w:val="Footer"/>
    <w:uiPriority w:val="99"/>
    <w:rsid w:val="00446AA3"/>
  </w:style>
  <w:style w:type="table" w:styleId="TableGrid">
    <w:name w:val="Table Grid"/>
    <w:basedOn w:val="TableNormal"/>
    <w:uiPriority w:val="59"/>
    <w:rsid w:val="00446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984"/>
    <w:pPr>
      <w:ind w:left="720"/>
      <w:contextualSpacing/>
    </w:pPr>
  </w:style>
  <w:style w:type="paragraph" w:styleId="NoSpacing">
    <w:name w:val="No Spacing"/>
    <w:uiPriority w:val="1"/>
    <w:qFormat/>
    <w:rsid w:val="00DE430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6A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3399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5E434E"/>
  </w:style>
  <w:style w:type="character" w:customStyle="1" w:styleId="shorttext">
    <w:name w:val="short_text"/>
    <w:basedOn w:val="DefaultParagraphFont"/>
    <w:rsid w:val="005E434E"/>
  </w:style>
  <w:style w:type="character" w:styleId="Emphasis">
    <w:name w:val="Emphasis"/>
    <w:basedOn w:val="DefaultParagraphFont"/>
    <w:uiPriority w:val="20"/>
    <w:qFormat/>
    <w:rsid w:val="006D49D8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8E07B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8E07BA"/>
    <w:rPr>
      <w:rFonts w:ascii="Arial MT" w:eastAsia="Arial MT" w:hAnsi="Arial MT" w:cs="Arial MT"/>
      <w:lang w:val="ms" w:eastAsia="en-US"/>
    </w:rPr>
  </w:style>
  <w:style w:type="paragraph" w:customStyle="1" w:styleId="TableParagraph">
    <w:name w:val="Table Paragraph"/>
    <w:basedOn w:val="Normal"/>
    <w:uiPriority w:val="1"/>
    <w:qFormat/>
    <w:rsid w:val="00280E7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aparan_x0020_Borang_x0020_di_x0020_PKU xmlns="ac32de8d-5184-4b99-8f2f-6c4f9b50f08b">Tidak</Paparan_x0020_Borang_x0020_di_x0020_PKU>
    <Prosedur_x0020_Kerja xmlns="671bf771-3ff4-4f0e-9ff1-9bcc33e069db">UKM-SPKP-CRIM-PK01 Permohonan Dana Penyelidikan</Prosedur_x0020_Kerja>
    <Kategori_x0020_Borang xmlns="005d6871-cacd-4399-b46f-ea3055c811c2">04. Borang</Kategori_x0020_Borang>
    <Kategori_x0020_Paparan_x0020_Dokumen xmlns="ac32de8d-5184-4b99-8f2f-6c4f9b50f08b">Selain Warga PTJ</Kategori_x0020_Paparan_x0020_Dokume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EA256AA453245ADD15CF10663526B" ma:contentTypeVersion="10" ma:contentTypeDescription="Create a new document." ma:contentTypeScope="" ma:versionID="1f9b1cbab62a1c0d292775e4e8917940">
  <xsd:schema xmlns:xsd="http://www.w3.org/2001/XMLSchema" xmlns:p="http://schemas.microsoft.com/office/2006/metadata/properties" xmlns:ns2="671bf771-3ff4-4f0e-9ff1-9bcc33e069db" xmlns:ns3="005d6871-cacd-4399-b46f-ea3055c811c2" xmlns:ns4="ac32de8d-5184-4b99-8f2f-6c4f9b50f08b" targetNamespace="http://schemas.microsoft.com/office/2006/metadata/properties" ma:root="true" ma:fieldsID="c853e345a83986e04b57b5e12ece1c9d" ns2:_="" ns3:_="" ns4:_="">
    <xsd:import namespace="671bf771-3ff4-4f0e-9ff1-9bcc33e069db"/>
    <xsd:import namespace="005d6871-cacd-4399-b46f-ea3055c811c2"/>
    <xsd:import namespace="ac32de8d-5184-4b99-8f2f-6c4f9b50f08b"/>
    <xsd:element name="properties">
      <xsd:complexType>
        <xsd:sequence>
          <xsd:element name="documentManagement">
            <xsd:complexType>
              <xsd:all>
                <xsd:element ref="ns2:Prosedur_x0020_Kerja"/>
                <xsd:element ref="ns3:Kategori_x0020_Borang"/>
                <xsd:element ref="ns4:Kategori_x0020_Paparan_x0020_Dokumen"/>
                <xsd:element ref="ns4:Paparan_x0020_Borang_x0020_di_x0020_PKU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71bf771-3ff4-4f0e-9ff1-9bcc33e069db" elementFormDefault="qualified">
    <xsd:import namespace="http://schemas.microsoft.com/office/2006/documentManagement/types"/>
    <xsd:element name="Prosedur_x0020_Kerja" ma:index="8" ma:displayName="Prosedur" ma:format="Dropdown" ma:internalName="Prosedur_x0020_Kerja">
      <xsd:simpleType>
        <xsd:restriction base="dms:Choice">
          <xsd:enumeration value="Sila Pilih..."/>
          <xsd:enumeration value="UKM-SPKP-CRIM-PK01 Permohonan Dana Penyelidikan"/>
          <xsd:enumeration value="UKM-SPKP-CRIM-PK02 Pemantauan Dana Penyelidikan"/>
          <xsd:enumeration value="UKM-SPKP-CRIM-PK03 Permohonan Tambah Masa Projek Penyelidikan"/>
          <xsd:enumeration value="UKM-SPKP-CRIM-PK04 Pelantikan Modal Insan Dana Penyelidikan"/>
          <xsd:enumeration value="UKM-SPKP-CRIM-PK05 Permohonan Menghadiri dan Mengadakan Persidangan"/>
        </xsd:restriction>
      </xsd:simpleType>
    </xsd:element>
  </xsd:schema>
  <xsd:schema xmlns:xsd="http://www.w3.org/2001/XMLSchema" xmlns:dms="http://schemas.microsoft.com/office/2006/documentManagement/types" targetNamespace="005d6871-cacd-4399-b46f-ea3055c811c2" elementFormDefault="qualified">
    <xsd:import namespace="http://schemas.microsoft.com/office/2006/documentManagement/types"/>
    <xsd:element name="Kategori_x0020_Borang" ma:index="9" ma:displayName="Kategori Dokumen" ma:format="Dropdown" ma:internalName="Kategori_x0020_Borang">
      <xsd:simpleType>
        <xsd:restriction base="dms:Choice">
          <xsd:enumeration value="01. Prosedur Kerja"/>
          <xsd:enumeration value="02. Garis Panduan"/>
          <xsd:enumeration value="03. Manual Operasi"/>
          <xsd:enumeration value="04. Borang"/>
          <xsd:enumeration value="05. Lampiran"/>
          <xsd:enumeration value="06. Senarai Semak"/>
          <xsd:enumeration value="07. Template"/>
        </xsd:restriction>
      </xsd:simpleType>
    </xsd:element>
  </xsd:schema>
  <xsd:schema xmlns:xsd="http://www.w3.org/2001/XMLSchema" xmlns:dms="http://schemas.microsoft.com/office/2006/documentManagement/types" targetNamespace="ac32de8d-5184-4b99-8f2f-6c4f9b50f08b" elementFormDefault="qualified">
    <xsd:import namespace="http://schemas.microsoft.com/office/2006/documentManagement/types"/>
    <xsd:element name="Kategori_x0020_Paparan_x0020_Dokumen" ma:index="10" ma:displayName="Kategori Paparan Dokumen" ma:default="Warga PTJ" ma:description="Bagi borang, sila pastikan kategori paparan yang sepatutnya" ma:format="Dropdown" ma:internalName="Kategori_x0020_Paparan_x0020_Dokumen">
      <xsd:simpleType>
        <xsd:restriction base="dms:Choice">
          <xsd:enumeration value="Warga PTJ"/>
          <xsd:enumeration value="Selain Warga PTJ"/>
        </xsd:restriction>
      </xsd:simpleType>
    </xsd:element>
    <xsd:element name="Paparan_x0020_Borang_x0020_di_x0020_PKU" ma:index="11" ma:displayName="Papar Borang di Borang PKU" ma:default="Tidak" ma:format="RadioButtons" ma:internalName="Paparan_x0020_Borang_x0020_di_x0020_PKU">
      <xsd:simpleType>
        <xsd:restriction base="dms:Choice">
          <xsd:enumeration value="Ya"/>
          <xsd:enumeration value="Tid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0207762-585D-4BA2-8EFB-EAD31141C8C8}">
  <ds:schemaRefs>
    <ds:schemaRef ds:uri="http://schemas.microsoft.com/office/2006/metadata/properties"/>
    <ds:schemaRef ds:uri="ac32de8d-5184-4b99-8f2f-6c4f9b50f08b"/>
    <ds:schemaRef ds:uri="671bf771-3ff4-4f0e-9ff1-9bcc33e069db"/>
    <ds:schemaRef ds:uri="005d6871-cacd-4399-b46f-ea3055c811c2"/>
  </ds:schemaRefs>
</ds:datastoreItem>
</file>

<file path=customXml/itemProps2.xml><?xml version="1.0" encoding="utf-8"?>
<ds:datastoreItem xmlns:ds="http://schemas.openxmlformats.org/officeDocument/2006/customXml" ds:itemID="{579B3C81-5069-4BFD-AF2D-9804B0BFF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2B18F-52C5-4DF9-84E6-F4FDCAAA3B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CD7D19-2C62-4419-B1BE-7E9971AD587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A8E6779-527A-4DC0-9376-7687FF182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bf771-3ff4-4f0e-9ff1-9bcc33e069db"/>
    <ds:schemaRef ds:uri="005d6871-cacd-4399-b46f-ea3055c811c2"/>
    <ds:schemaRef ds:uri="ac32de8d-5184-4b99-8f2f-6c4f9b50f08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Mohamad Zulfazdlee Abul Hassan Ashari</cp:lastModifiedBy>
  <cp:revision>5</cp:revision>
  <cp:lastPrinted>2013-02-21T08:03:00Z</cp:lastPrinted>
  <dcterms:created xsi:type="dcterms:W3CDTF">2022-08-12T10:07:00Z</dcterms:created>
  <dcterms:modified xsi:type="dcterms:W3CDTF">2022-08-15T23:32:00Z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