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66BD3" w14:textId="77777777" w:rsidR="00A23E46" w:rsidRPr="009C52DA" w:rsidRDefault="00A23E46" w:rsidP="00215DA0">
      <w:pPr>
        <w:pStyle w:val="MABAffiliation"/>
        <w:numPr>
          <w:ilvl w:val="0"/>
          <w:numId w:val="0"/>
        </w:numPr>
        <w:rPr>
          <w:rFonts w:ascii="Times New Roman" w:hAnsi="Times New Roman" w:cs="Times New Roman"/>
          <w:sz w:val="24"/>
          <w:szCs w:val="24"/>
        </w:rPr>
      </w:pPr>
    </w:p>
    <w:p w14:paraId="29713FDC" w14:textId="2FF09EA6" w:rsidR="003233DE" w:rsidRPr="009C52DA" w:rsidRDefault="003233DE" w:rsidP="009C52DA">
      <w:pPr>
        <w:jc w:val="center"/>
        <w:rPr>
          <w:b/>
          <w:bCs/>
          <w:color w:val="538135" w:themeColor="accent6" w:themeShade="BF"/>
          <w:sz w:val="28"/>
          <w:szCs w:val="28"/>
        </w:rPr>
      </w:pPr>
      <w:r w:rsidRPr="009C52DA">
        <w:rPr>
          <w:b/>
          <w:bCs/>
          <w:color w:val="538135" w:themeColor="accent6" w:themeShade="BF"/>
          <w:sz w:val="28"/>
          <w:szCs w:val="28"/>
        </w:rPr>
        <w:t>T</w:t>
      </w:r>
      <w:r w:rsidR="009C52DA" w:rsidRPr="009C52DA">
        <w:rPr>
          <w:b/>
          <w:bCs/>
          <w:color w:val="538135" w:themeColor="accent6" w:themeShade="BF"/>
          <w:sz w:val="28"/>
          <w:szCs w:val="28"/>
        </w:rPr>
        <w:t xml:space="preserve">ITLE OF YOUR EXTENDED ABSTRACT (TNR, </w:t>
      </w:r>
      <w:r w:rsidR="009C52DA">
        <w:rPr>
          <w:b/>
          <w:bCs/>
          <w:color w:val="538135" w:themeColor="accent6" w:themeShade="BF"/>
          <w:sz w:val="28"/>
          <w:szCs w:val="28"/>
        </w:rPr>
        <w:t>b</w:t>
      </w:r>
      <w:r w:rsidR="009C52DA" w:rsidRPr="009C52DA">
        <w:rPr>
          <w:b/>
          <w:bCs/>
          <w:color w:val="538135" w:themeColor="accent6" w:themeShade="BF"/>
          <w:sz w:val="28"/>
          <w:szCs w:val="28"/>
        </w:rPr>
        <w:t>old, 14</w:t>
      </w:r>
      <w:r w:rsidR="009C52DA">
        <w:rPr>
          <w:b/>
          <w:bCs/>
          <w:color w:val="538135" w:themeColor="accent6" w:themeShade="BF"/>
          <w:sz w:val="28"/>
          <w:szCs w:val="28"/>
        </w:rPr>
        <w:t xml:space="preserve"> </w:t>
      </w:r>
      <w:proofErr w:type="spellStart"/>
      <w:r w:rsidR="009C52DA" w:rsidRPr="009C52DA">
        <w:rPr>
          <w:b/>
          <w:bCs/>
          <w:color w:val="538135" w:themeColor="accent6" w:themeShade="BF"/>
          <w:sz w:val="28"/>
          <w:szCs w:val="28"/>
        </w:rPr>
        <w:t>pt</w:t>
      </w:r>
      <w:proofErr w:type="spellEnd"/>
      <w:r w:rsidR="009C52DA">
        <w:rPr>
          <w:b/>
          <w:bCs/>
          <w:color w:val="538135" w:themeColor="accent6" w:themeShade="BF"/>
          <w:sz w:val="28"/>
          <w:szCs w:val="28"/>
        </w:rPr>
        <w:t>,</w:t>
      </w:r>
      <w:r w:rsidR="009C52DA" w:rsidRPr="009C52DA">
        <w:rPr>
          <w:b/>
          <w:bCs/>
          <w:color w:val="538135" w:themeColor="accent6" w:themeShade="BF"/>
          <w:sz w:val="28"/>
          <w:szCs w:val="28"/>
        </w:rPr>
        <w:t xml:space="preserve"> </w:t>
      </w:r>
      <w:proofErr w:type="spellStart"/>
      <w:r w:rsidR="009C52DA" w:rsidRPr="009C52DA">
        <w:rPr>
          <w:b/>
          <w:bCs/>
          <w:color w:val="538135" w:themeColor="accent6" w:themeShade="BF"/>
          <w:sz w:val="28"/>
          <w:szCs w:val="28"/>
        </w:rPr>
        <w:t>centered</w:t>
      </w:r>
      <w:proofErr w:type="spellEnd"/>
      <w:r w:rsidR="009C52DA" w:rsidRPr="009C52DA">
        <w:rPr>
          <w:b/>
          <w:bCs/>
          <w:color w:val="538135" w:themeColor="accent6" w:themeShade="BF"/>
          <w:sz w:val="28"/>
          <w:szCs w:val="28"/>
        </w:rPr>
        <w:t>)</w:t>
      </w:r>
      <w:bookmarkStart w:id="0" w:name="_GoBack"/>
      <w:bookmarkEnd w:id="0"/>
    </w:p>
    <w:p w14:paraId="33D5ED53" w14:textId="77777777" w:rsidR="009C52DA" w:rsidRPr="009C52DA" w:rsidRDefault="009C52DA" w:rsidP="003233DE">
      <w:pPr>
        <w:rPr>
          <w:b/>
          <w:bCs/>
          <w:color w:val="538135" w:themeColor="accent6" w:themeShade="BF"/>
        </w:rPr>
      </w:pPr>
    </w:p>
    <w:p w14:paraId="78ABA732" w14:textId="38CD4174" w:rsidR="003233DE" w:rsidRDefault="003233DE" w:rsidP="009C52DA">
      <w:pPr>
        <w:jc w:val="center"/>
        <w:rPr>
          <w:b/>
          <w:bCs/>
        </w:rPr>
      </w:pPr>
      <w:r w:rsidRPr="009C52DA">
        <w:rPr>
          <w:b/>
          <w:bCs/>
        </w:rPr>
        <w:t>Author</w:t>
      </w:r>
      <w:r w:rsidR="0030153F" w:rsidRPr="009C52DA">
        <w:rPr>
          <w:b/>
          <w:bCs/>
        </w:rPr>
        <w:t xml:space="preserve"> 1</w:t>
      </w:r>
      <w:r w:rsidRPr="009C52DA">
        <w:rPr>
          <w:b/>
          <w:bCs/>
          <w:vertAlign w:val="superscript"/>
        </w:rPr>
        <w:t>1</w:t>
      </w:r>
      <w:r w:rsidRPr="009C52DA">
        <w:rPr>
          <w:b/>
          <w:bCs/>
        </w:rPr>
        <w:t>, Author 2</w:t>
      </w:r>
      <w:r w:rsidR="0030153F" w:rsidRPr="009C52DA">
        <w:rPr>
          <w:b/>
          <w:bCs/>
          <w:vertAlign w:val="superscript"/>
        </w:rPr>
        <w:t>2</w:t>
      </w:r>
      <w:r w:rsidR="009C52DA" w:rsidRPr="009C52DA">
        <w:rPr>
          <w:b/>
          <w:bCs/>
        </w:rPr>
        <w:t xml:space="preserve"> &amp;</w:t>
      </w:r>
      <w:r w:rsidRPr="009C52DA">
        <w:rPr>
          <w:b/>
          <w:bCs/>
        </w:rPr>
        <w:t xml:space="preserve"> Author 3</w:t>
      </w:r>
      <w:r w:rsidR="0030153F" w:rsidRPr="009C52DA">
        <w:rPr>
          <w:b/>
          <w:bCs/>
          <w:vertAlign w:val="superscript"/>
        </w:rPr>
        <w:t>3</w:t>
      </w:r>
      <w:r w:rsidRPr="009C52DA">
        <w:rPr>
          <w:b/>
          <w:bCs/>
        </w:rPr>
        <w:t>*</w:t>
      </w:r>
      <w:r w:rsidR="009C52DA" w:rsidRPr="009C52DA">
        <w:rPr>
          <w:b/>
          <w:bCs/>
        </w:rPr>
        <w:t xml:space="preserve"> </w:t>
      </w:r>
      <w:r w:rsidR="009C52DA">
        <w:rPr>
          <w:b/>
          <w:bCs/>
        </w:rPr>
        <w:t xml:space="preserve">(TNR, bold, 12 </w:t>
      </w:r>
      <w:proofErr w:type="spellStart"/>
      <w:r w:rsidR="009C52DA">
        <w:rPr>
          <w:b/>
          <w:bCs/>
        </w:rPr>
        <w:t>pt</w:t>
      </w:r>
      <w:proofErr w:type="spellEnd"/>
      <w:r w:rsidR="009C52DA">
        <w:rPr>
          <w:b/>
          <w:bCs/>
        </w:rPr>
        <w:t xml:space="preserve">, </w:t>
      </w:r>
      <w:proofErr w:type="spellStart"/>
      <w:r w:rsidR="009C52DA">
        <w:rPr>
          <w:b/>
          <w:bCs/>
        </w:rPr>
        <w:t>centered</w:t>
      </w:r>
      <w:proofErr w:type="spellEnd"/>
      <w:r w:rsidR="009C52DA">
        <w:rPr>
          <w:b/>
          <w:bCs/>
        </w:rPr>
        <w:t>)</w:t>
      </w:r>
    </w:p>
    <w:p w14:paraId="5B89C14B" w14:textId="77777777" w:rsidR="009C52DA" w:rsidRPr="009C52DA" w:rsidRDefault="009C52DA" w:rsidP="009C52DA">
      <w:pPr>
        <w:jc w:val="center"/>
        <w:rPr>
          <w:b/>
          <w:bCs/>
        </w:rPr>
      </w:pPr>
    </w:p>
    <w:p w14:paraId="6C3A25EB" w14:textId="078BD0A9" w:rsidR="003233DE" w:rsidRPr="009C52DA" w:rsidRDefault="003233DE" w:rsidP="009C52DA">
      <w:pPr>
        <w:pStyle w:val="NoSpacing"/>
        <w:jc w:val="center"/>
        <w:rPr>
          <w:rFonts w:ascii="Times New Roman" w:hAnsi="Times New Roman" w:cs="Times New Roman"/>
          <w:sz w:val="24"/>
          <w:szCs w:val="24"/>
        </w:rPr>
      </w:pPr>
      <w:r w:rsidRPr="009C52DA">
        <w:rPr>
          <w:rFonts w:ascii="Times New Roman" w:hAnsi="Times New Roman" w:cs="Times New Roman"/>
          <w:sz w:val="24"/>
          <w:szCs w:val="24"/>
          <w:vertAlign w:val="superscript"/>
        </w:rPr>
        <w:t>1</w:t>
      </w:r>
      <w:r w:rsidRPr="009C52DA">
        <w:rPr>
          <w:rFonts w:ascii="Times New Roman" w:hAnsi="Times New Roman" w:cs="Times New Roman"/>
          <w:sz w:val="24"/>
          <w:szCs w:val="24"/>
        </w:rPr>
        <w:t>Affiliation</w:t>
      </w:r>
      <w:r w:rsidR="009C52DA">
        <w:rPr>
          <w:rFonts w:ascii="Times New Roman" w:hAnsi="Times New Roman" w:cs="Times New Roman"/>
          <w:sz w:val="24"/>
          <w:szCs w:val="24"/>
        </w:rPr>
        <w:t xml:space="preserve">1(TNR, 10 </w:t>
      </w:r>
      <w:proofErr w:type="spellStart"/>
      <w:r w:rsidR="009C52DA">
        <w:rPr>
          <w:rFonts w:ascii="Times New Roman" w:hAnsi="Times New Roman" w:cs="Times New Roman"/>
          <w:sz w:val="24"/>
          <w:szCs w:val="24"/>
        </w:rPr>
        <w:t>pt</w:t>
      </w:r>
      <w:proofErr w:type="spellEnd"/>
      <w:r w:rsidR="009C52DA">
        <w:rPr>
          <w:rFonts w:ascii="Times New Roman" w:hAnsi="Times New Roman" w:cs="Times New Roman"/>
          <w:sz w:val="24"/>
          <w:szCs w:val="24"/>
        </w:rPr>
        <w:t xml:space="preserve">, </w:t>
      </w:r>
      <w:proofErr w:type="spellStart"/>
      <w:r w:rsidR="009C52DA">
        <w:rPr>
          <w:rFonts w:ascii="Times New Roman" w:hAnsi="Times New Roman" w:cs="Times New Roman"/>
          <w:sz w:val="24"/>
          <w:szCs w:val="24"/>
        </w:rPr>
        <w:t>centered</w:t>
      </w:r>
      <w:proofErr w:type="spellEnd"/>
      <w:r w:rsidR="009C52DA">
        <w:rPr>
          <w:rFonts w:ascii="Times New Roman" w:hAnsi="Times New Roman" w:cs="Times New Roman"/>
          <w:sz w:val="24"/>
          <w:szCs w:val="24"/>
        </w:rPr>
        <w:t>)</w:t>
      </w:r>
    </w:p>
    <w:p w14:paraId="0DCD92D9" w14:textId="7512D9D5" w:rsidR="003233DE" w:rsidRPr="009C52DA" w:rsidRDefault="003233DE" w:rsidP="009C52DA">
      <w:pPr>
        <w:pStyle w:val="NoSpacing"/>
        <w:jc w:val="center"/>
        <w:rPr>
          <w:rFonts w:ascii="Times New Roman" w:hAnsi="Times New Roman" w:cs="Times New Roman"/>
          <w:sz w:val="24"/>
          <w:szCs w:val="24"/>
        </w:rPr>
      </w:pPr>
      <w:r w:rsidRPr="009C52DA">
        <w:rPr>
          <w:rFonts w:ascii="Times New Roman" w:hAnsi="Times New Roman" w:cs="Times New Roman"/>
          <w:sz w:val="24"/>
          <w:szCs w:val="24"/>
          <w:vertAlign w:val="superscript"/>
        </w:rPr>
        <w:t>2</w:t>
      </w:r>
      <w:r w:rsidRPr="009C52DA">
        <w:rPr>
          <w:rFonts w:ascii="Times New Roman" w:hAnsi="Times New Roman" w:cs="Times New Roman"/>
          <w:sz w:val="24"/>
          <w:szCs w:val="24"/>
        </w:rPr>
        <w:t>Affiliation</w:t>
      </w:r>
      <w:r w:rsidR="009C52DA">
        <w:rPr>
          <w:rFonts w:ascii="Times New Roman" w:hAnsi="Times New Roman" w:cs="Times New Roman"/>
          <w:sz w:val="24"/>
          <w:szCs w:val="24"/>
        </w:rPr>
        <w:t xml:space="preserve">2 (TNR, 10 </w:t>
      </w:r>
      <w:proofErr w:type="spellStart"/>
      <w:r w:rsidR="009C52DA">
        <w:rPr>
          <w:rFonts w:ascii="Times New Roman" w:hAnsi="Times New Roman" w:cs="Times New Roman"/>
          <w:sz w:val="24"/>
          <w:szCs w:val="24"/>
        </w:rPr>
        <w:t>pt</w:t>
      </w:r>
      <w:proofErr w:type="spellEnd"/>
      <w:r w:rsidR="009C52DA">
        <w:rPr>
          <w:rFonts w:ascii="Times New Roman" w:hAnsi="Times New Roman" w:cs="Times New Roman"/>
          <w:sz w:val="24"/>
          <w:szCs w:val="24"/>
        </w:rPr>
        <w:t xml:space="preserve">, </w:t>
      </w:r>
      <w:proofErr w:type="spellStart"/>
      <w:r w:rsidR="009C52DA">
        <w:rPr>
          <w:rFonts w:ascii="Times New Roman" w:hAnsi="Times New Roman" w:cs="Times New Roman"/>
          <w:sz w:val="24"/>
          <w:szCs w:val="24"/>
        </w:rPr>
        <w:t>centered</w:t>
      </w:r>
      <w:proofErr w:type="spellEnd"/>
      <w:r w:rsidR="009C52DA">
        <w:rPr>
          <w:rFonts w:ascii="Times New Roman" w:hAnsi="Times New Roman" w:cs="Times New Roman"/>
          <w:sz w:val="24"/>
          <w:szCs w:val="24"/>
        </w:rPr>
        <w:t>)</w:t>
      </w:r>
    </w:p>
    <w:p w14:paraId="228746A8" w14:textId="60A2F988" w:rsidR="003233DE" w:rsidRPr="009C52DA" w:rsidRDefault="003233DE" w:rsidP="009C52DA">
      <w:pPr>
        <w:pStyle w:val="NoSpacing"/>
        <w:jc w:val="center"/>
        <w:rPr>
          <w:rFonts w:ascii="Times New Roman" w:hAnsi="Times New Roman" w:cs="Times New Roman"/>
          <w:sz w:val="24"/>
          <w:szCs w:val="24"/>
        </w:rPr>
      </w:pPr>
      <w:r w:rsidRPr="009C52DA">
        <w:rPr>
          <w:rFonts w:ascii="Times New Roman" w:hAnsi="Times New Roman" w:cs="Times New Roman"/>
          <w:sz w:val="24"/>
          <w:szCs w:val="24"/>
          <w:vertAlign w:val="superscript"/>
        </w:rPr>
        <w:t>3</w:t>
      </w:r>
      <w:r w:rsidRPr="009C52DA">
        <w:rPr>
          <w:rFonts w:ascii="Times New Roman" w:hAnsi="Times New Roman" w:cs="Times New Roman"/>
          <w:sz w:val="24"/>
          <w:szCs w:val="24"/>
        </w:rPr>
        <w:t>Affiliation</w:t>
      </w:r>
      <w:r w:rsidR="009C52DA">
        <w:rPr>
          <w:rFonts w:ascii="Times New Roman" w:hAnsi="Times New Roman" w:cs="Times New Roman"/>
          <w:sz w:val="24"/>
          <w:szCs w:val="24"/>
        </w:rPr>
        <w:t xml:space="preserve">3 (TNR, 10 </w:t>
      </w:r>
      <w:proofErr w:type="spellStart"/>
      <w:r w:rsidR="009C52DA">
        <w:rPr>
          <w:rFonts w:ascii="Times New Roman" w:hAnsi="Times New Roman" w:cs="Times New Roman"/>
          <w:sz w:val="24"/>
          <w:szCs w:val="24"/>
        </w:rPr>
        <w:t>pt</w:t>
      </w:r>
      <w:proofErr w:type="spellEnd"/>
      <w:r w:rsidR="009C52DA">
        <w:rPr>
          <w:rFonts w:ascii="Times New Roman" w:hAnsi="Times New Roman" w:cs="Times New Roman"/>
          <w:sz w:val="24"/>
          <w:szCs w:val="24"/>
        </w:rPr>
        <w:t xml:space="preserve">, </w:t>
      </w:r>
      <w:proofErr w:type="spellStart"/>
      <w:r w:rsidR="009C52DA">
        <w:rPr>
          <w:rFonts w:ascii="Times New Roman" w:hAnsi="Times New Roman" w:cs="Times New Roman"/>
          <w:sz w:val="24"/>
          <w:szCs w:val="24"/>
        </w:rPr>
        <w:t>centered</w:t>
      </w:r>
      <w:proofErr w:type="spellEnd"/>
      <w:r w:rsidR="009C52DA">
        <w:rPr>
          <w:rFonts w:ascii="Times New Roman" w:hAnsi="Times New Roman" w:cs="Times New Roman"/>
          <w:sz w:val="24"/>
          <w:szCs w:val="24"/>
        </w:rPr>
        <w:t>)</w:t>
      </w:r>
    </w:p>
    <w:p w14:paraId="3AAE5ADF" w14:textId="2EC34E64" w:rsidR="003233DE" w:rsidRPr="009C52DA" w:rsidRDefault="003233DE" w:rsidP="009C52DA">
      <w:pPr>
        <w:pStyle w:val="NoSpacing"/>
        <w:jc w:val="center"/>
        <w:rPr>
          <w:rFonts w:ascii="Times New Roman" w:hAnsi="Times New Roman" w:cs="Times New Roman"/>
          <w:sz w:val="24"/>
          <w:szCs w:val="24"/>
        </w:rPr>
      </w:pPr>
      <w:r w:rsidRPr="009C52DA">
        <w:rPr>
          <w:rFonts w:ascii="Times New Roman" w:hAnsi="Times New Roman" w:cs="Times New Roman"/>
          <w:sz w:val="24"/>
          <w:szCs w:val="24"/>
        </w:rPr>
        <w:t>*</w:t>
      </w:r>
      <w:r w:rsidRPr="009C52DA">
        <w:rPr>
          <w:rFonts w:ascii="Times New Roman" w:hAnsi="Times New Roman" w:cs="Times New Roman"/>
          <w:i/>
          <w:iCs/>
          <w:sz w:val="24"/>
          <w:szCs w:val="24"/>
        </w:rPr>
        <w:t xml:space="preserve">Corresponding author: </w:t>
      </w:r>
      <w:hyperlink r:id="rId7" w:history="1">
        <w:r w:rsidRPr="009C52DA">
          <w:rPr>
            <w:rStyle w:val="Hyperlink"/>
            <w:rFonts w:ascii="Times New Roman" w:hAnsi="Times New Roman" w:cs="Times New Roman"/>
            <w:i/>
            <w:iCs/>
            <w:color w:val="538135" w:themeColor="accent6" w:themeShade="BF"/>
            <w:sz w:val="24"/>
            <w:szCs w:val="24"/>
            <w:u w:val="none"/>
          </w:rPr>
          <w:t>author@mail.com</w:t>
        </w:r>
      </w:hyperlink>
      <w:r w:rsidR="009C52DA">
        <w:rPr>
          <w:rStyle w:val="Hyperlink"/>
          <w:rFonts w:ascii="Times New Roman" w:hAnsi="Times New Roman" w:cs="Times New Roman"/>
          <w:i/>
          <w:iCs/>
          <w:color w:val="538135" w:themeColor="accent6" w:themeShade="BF"/>
          <w:sz w:val="24"/>
          <w:szCs w:val="24"/>
          <w:u w:val="none"/>
        </w:rPr>
        <w:t xml:space="preserve"> </w:t>
      </w:r>
      <w:r w:rsidR="009C52DA">
        <w:rPr>
          <w:rFonts w:ascii="Times New Roman" w:hAnsi="Times New Roman" w:cs="Times New Roman"/>
          <w:sz w:val="24"/>
          <w:szCs w:val="24"/>
        </w:rPr>
        <w:t xml:space="preserve">(TNR, italic, 10 </w:t>
      </w:r>
      <w:proofErr w:type="spellStart"/>
      <w:r w:rsidR="009C52DA">
        <w:rPr>
          <w:rFonts w:ascii="Times New Roman" w:hAnsi="Times New Roman" w:cs="Times New Roman"/>
          <w:sz w:val="24"/>
          <w:szCs w:val="24"/>
        </w:rPr>
        <w:t>pt</w:t>
      </w:r>
      <w:proofErr w:type="spellEnd"/>
      <w:r w:rsidR="009C52DA">
        <w:rPr>
          <w:rFonts w:ascii="Times New Roman" w:hAnsi="Times New Roman" w:cs="Times New Roman"/>
          <w:sz w:val="24"/>
          <w:szCs w:val="24"/>
        </w:rPr>
        <w:t xml:space="preserve">, </w:t>
      </w:r>
      <w:proofErr w:type="spellStart"/>
      <w:r w:rsidR="009C52DA">
        <w:rPr>
          <w:rFonts w:ascii="Times New Roman" w:hAnsi="Times New Roman" w:cs="Times New Roman"/>
          <w:sz w:val="24"/>
          <w:szCs w:val="24"/>
        </w:rPr>
        <w:t>centered</w:t>
      </w:r>
      <w:proofErr w:type="spellEnd"/>
      <w:r w:rsidR="009C52DA">
        <w:rPr>
          <w:rFonts w:ascii="Times New Roman" w:hAnsi="Times New Roman" w:cs="Times New Roman"/>
          <w:sz w:val="24"/>
          <w:szCs w:val="24"/>
        </w:rPr>
        <w:t>)</w:t>
      </w:r>
    </w:p>
    <w:p w14:paraId="4DE0ED8F" w14:textId="77777777" w:rsidR="003233DE" w:rsidRPr="009C52DA" w:rsidRDefault="003233DE" w:rsidP="003233DE">
      <w:pPr>
        <w:pStyle w:val="NoSpacing"/>
        <w:rPr>
          <w:rFonts w:ascii="Times New Roman" w:hAnsi="Times New Roman" w:cs="Times New Roman"/>
          <w:sz w:val="24"/>
          <w:szCs w:val="24"/>
        </w:rPr>
      </w:pPr>
    </w:p>
    <w:p w14:paraId="49066AE7" w14:textId="35B6CD36" w:rsidR="003233DE" w:rsidRPr="009C52DA" w:rsidRDefault="003233DE" w:rsidP="003233DE">
      <w:pPr>
        <w:pStyle w:val="MABAbstractHeading"/>
        <w:rPr>
          <w:rFonts w:ascii="Times New Roman" w:hAnsi="Times New Roman"/>
          <w:sz w:val="20"/>
          <w:szCs w:val="20"/>
        </w:rPr>
      </w:pPr>
      <w:r w:rsidRPr="009C52DA">
        <w:rPr>
          <w:rFonts w:ascii="Times New Roman" w:hAnsi="Times New Roman"/>
          <w:sz w:val="20"/>
          <w:szCs w:val="20"/>
        </w:rPr>
        <w:t>ABSTRACT</w:t>
      </w:r>
      <w:r w:rsidR="009C52DA" w:rsidRPr="009C52DA">
        <w:rPr>
          <w:rFonts w:ascii="Times New Roman" w:hAnsi="Times New Roman"/>
          <w:sz w:val="20"/>
          <w:szCs w:val="20"/>
        </w:rPr>
        <w:t xml:space="preserve"> (TNR, bold, </w:t>
      </w:r>
      <w:r w:rsidR="009C52DA">
        <w:rPr>
          <w:rFonts w:ascii="Times New Roman" w:hAnsi="Times New Roman"/>
          <w:sz w:val="20"/>
          <w:szCs w:val="20"/>
        </w:rPr>
        <w:t>10</w:t>
      </w:r>
      <w:r w:rsidR="009C52DA" w:rsidRPr="009C52DA">
        <w:rPr>
          <w:rFonts w:ascii="Times New Roman" w:hAnsi="Times New Roman"/>
          <w:sz w:val="20"/>
          <w:szCs w:val="20"/>
        </w:rPr>
        <w:t xml:space="preserve"> pt)</w:t>
      </w:r>
    </w:p>
    <w:p w14:paraId="312384B7" w14:textId="6BBAB48B" w:rsidR="003233DE" w:rsidRPr="009C52DA" w:rsidRDefault="00513A0A" w:rsidP="003233DE">
      <w:pPr>
        <w:pStyle w:val="MABAbstractText"/>
        <w:rPr>
          <w:rStyle w:val="MABAbstractChar"/>
          <w:rFonts w:cs="Times New Roman"/>
          <w:sz w:val="20"/>
          <w:szCs w:val="20"/>
        </w:rPr>
      </w:pPr>
      <w:r w:rsidRPr="009C52DA">
        <w:rPr>
          <w:rStyle w:val="MABAbstractChar"/>
          <w:rFonts w:cs="Times New Roman"/>
          <w:sz w:val="20"/>
          <w:szCs w:val="20"/>
        </w:rPr>
        <w:t>The abstract must be written in English, not</w:t>
      </w:r>
      <w:r w:rsidR="003233DE" w:rsidRPr="009C52DA">
        <w:rPr>
          <w:rStyle w:val="MABAbstractChar"/>
          <w:rFonts w:cs="Times New Roman"/>
          <w:sz w:val="20"/>
          <w:szCs w:val="20"/>
        </w:rPr>
        <w:t xml:space="preserve"> more than 300 words. Font </w:t>
      </w:r>
      <w:r w:rsidR="009C52DA" w:rsidRPr="009C52DA">
        <w:rPr>
          <w:rStyle w:val="MABAbstractChar"/>
          <w:rFonts w:cs="Times New Roman"/>
          <w:sz w:val="20"/>
          <w:szCs w:val="20"/>
        </w:rPr>
        <w:t>Times New Roman</w:t>
      </w:r>
      <w:r w:rsidR="003233DE" w:rsidRPr="009C52DA">
        <w:rPr>
          <w:rStyle w:val="MABAbstractChar"/>
          <w:rFonts w:cs="Times New Roman"/>
          <w:sz w:val="20"/>
          <w:szCs w:val="20"/>
        </w:rPr>
        <w:t xml:space="preserve"> size </w:t>
      </w:r>
      <w:r w:rsidR="009C52DA" w:rsidRPr="009C52DA">
        <w:rPr>
          <w:rStyle w:val="MABAbstractChar"/>
          <w:rFonts w:cs="Times New Roman"/>
          <w:sz w:val="20"/>
          <w:szCs w:val="20"/>
        </w:rPr>
        <w:t>10</w:t>
      </w:r>
      <w:r w:rsidR="003233DE" w:rsidRPr="009C52DA">
        <w:rPr>
          <w:rStyle w:val="MABAbstractChar"/>
          <w:rFonts w:cs="Times New Roman"/>
          <w:sz w:val="20"/>
          <w:szCs w:val="20"/>
        </w:rPr>
        <w:t xml:space="preserve">, single spacing. Manuscripts in Malay must supply the translation of the abstract after the English abstract. </w:t>
      </w:r>
    </w:p>
    <w:p w14:paraId="4342C34D" w14:textId="77777777" w:rsidR="0036726C" w:rsidRPr="009C52DA" w:rsidRDefault="0036726C" w:rsidP="003233DE">
      <w:pPr>
        <w:pStyle w:val="MABAbstractText"/>
        <w:rPr>
          <w:rStyle w:val="Hyperlink"/>
          <w:rFonts w:ascii="Times New Roman" w:hAnsi="Times New Roman" w:cs="Times New Roman"/>
          <w:sz w:val="24"/>
          <w:szCs w:val="24"/>
        </w:rPr>
      </w:pPr>
    </w:p>
    <w:p w14:paraId="3AA73AEB" w14:textId="18ADFEDB" w:rsidR="003233DE" w:rsidRPr="009C52DA" w:rsidRDefault="003233DE" w:rsidP="003233DE">
      <w:pPr>
        <w:rPr>
          <w:rFonts w:eastAsia="SimSun"/>
          <w:sz w:val="20"/>
          <w:szCs w:val="20"/>
          <w:shd w:val="clear" w:color="auto" w:fill="FFFFFF"/>
          <w:lang w:val="en-GB"/>
        </w:rPr>
      </w:pPr>
      <w:r w:rsidRPr="009C52DA">
        <w:rPr>
          <w:rStyle w:val="MABKeywordsheadingChar"/>
          <w:rFonts w:ascii="Times New Roman" w:hAnsi="Times New Roman" w:cs="Times New Roman"/>
          <w:sz w:val="20"/>
          <w:szCs w:val="20"/>
        </w:rPr>
        <w:t>Key words:</w:t>
      </w:r>
      <w:r w:rsidRPr="009C52DA">
        <w:rPr>
          <w:rFonts w:eastAsia="SimSun"/>
          <w:sz w:val="20"/>
          <w:szCs w:val="20"/>
          <w:shd w:val="clear" w:color="auto" w:fill="FFFFFF"/>
          <w:lang w:val="en-GB"/>
        </w:rPr>
        <w:t xml:space="preserve"> </w:t>
      </w:r>
      <w:r w:rsidRPr="009C52DA">
        <w:rPr>
          <w:rStyle w:val="MABKeywordstextChar"/>
          <w:rFonts w:ascii="Times New Roman" w:hAnsi="Times New Roman" w:cs="Times New Roman"/>
          <w:sz w:val="20"/>
          <w:szCs w:val="20"/>
        </w:rPr>
        <w:t>Word1, word2, word3, word4, word5</w:t>
      </w:r>
      <w:r w:rsidR="00513A0A" w:rsidRPr="009C52DA">
        <w:rPr>
          <w:rStyle w:val="MABKeywordstextChar"/>
          <w:rFonts w:ascii="Times New Roman" w:hAnsi="Times New Roman" w:cs="Times New Roman"/>
          <w:sz w:val="20"/>
          <w:szCs w:val="20"/>
        </w:rPr>
        <w:t xml:space="preserve"> </w:t>
      </w:r>
      <w:r w:rsidRPr="009C52DA">
        <w:rPr>
          <w:rStyle w:val="MABKeywordstextChar"/>
          <w:rFonts w:ascii="Times New Roman" w:hAnsi="Times New Roman" w:cs="Times New Roman"/>
          <w:sz w:val="20"/>
          <w:szCs w:val="20"/>
        </w:rPr>
        <w:t>(</w:t>
      </w:r>
      <w:r w:rsidR="009C52DA">
        <w:rPr>
          <w:rStyle w:val="MABKeywordstextChar"/>
          <w:rFonts w:ascii="Times New Roman" w:hAnsi="Times New Roman" w:cs="Times New Roman"/>
          <w:sz w:val="20"/>
          <w:szCs w:val="20"/>
        </w:rPr>
        <w:t xml:space="preserve">3 to </w:t>
      </w:r>
      <w:r w:rsidR="00513A0A" w:rsidRPr="009C52DA">
        <w:rPr>
          <w:rStyle w:val="MABKeywordstextChar"/>
          <w:rFonts w:ascii="Times New Roman" w:hAnsi="Times New Roman" w:cs="Times New Roman"/>
          <w:sz w:val="20"/>
          <w:szCs w:val="20"/>
        </w:rPr>
        <w:t>5</w:t>
      </w:r>
      <w:r w:rsidRPr="009C52DA">
        <w:rPr>
          <w:rStyle w:val="MABKeywordstextChar"/>
          <w:rFonts w:ascii="Times New Roman" w:hAnsi="Times New Roman" w:cs="Times New Roman"/>
          <w:sz w:val="20"/>
          <w:szCs w:val="20"/>
        </w:rPr>
        <w:t xml:space="preserve"> key words arranged alphabetically)</w:t>
      </w:r>
    </w:p>
    <w:p w14:paraId="24E83784" w14:textId="77777777" w:rsidR="00681B5D" w:rsidRPr="009C52DA" w:rsidRDefault="00681B5D" w:rsidP="00C67282">
      <w:pPr>
        <w:pStyle w:val="NoSpacing"/>
        <w:rPr>
          <w:rFonts w:ascii="Times New Roman" w:hAnsi="Times New Roman" w:cs="Times New Roman"/>
          <w:sz w:val="24"/>
          <w:szCs w:val="24"/>
          <w:lang w:val="en-GB"/>
        </w:rPr>
      </w:pPr>
    </w:p>
    <w:p w14:paraId="7C624016" w14:textId="2ED7A9AF" w:rsidR="00D6008D" w:rsidRPr="009C52DA" w:rsidRDefault="00D6008D" w:rsidP="00E95FA6">
      <w:pPr>
        <w:pStyle w:val="NoSpacing"/>
        <w:rPr>
          <w:rFonts w:ascii="Times New Roman" w:hAnsi="Times New Roman" w:cs="Times New Roman"/>
          <w:b/>
          <w:bCs/>
          <w:color w:val="538135" w:themeColor="accent6" w:themeShade="BF"/>
          <w:shd w:val="clear" w:color="auto" w:fill="FFFFFF"/>
          <w:lang w:val="en-GB"/>
        </w:rPr>
      </w:pPr>
      <w:r w:rsidRPr="009C52DA">
        <w:rPr>
          <w:rFonts w:ascii="Times New Roman" w:hAnsi="Times New Roman" w:cs="Times New Roman"/>
          <w:b/>
          <w:bCs/>
          <w:color w:val="538135" w:themeColor="accent6" w:themeShade="BF"/>
          <w:shd w:val="clear" w:color="auto" w:fill="FFFFFF"/>
          <w:lang w:val="en-GB"/>
        </w:rPr>
        <w:t>INTRODUCTION</w:t>
      </w:r>
      <w:r w:rsidR="00B40DE2">
        <w:rPr>
          <w:rFonts w:ascii="Times New Roman" w:hAnsi="Times New Roman" w:cs="Times New Roman"/>
          <w:b/>
          <w:bCs/>
          <w:color w:val="538135" w:themeColor="accent6" w:themeShade="BF"/>
          <w:shd w:val="clear" w:color="auto" w:fill="FFFFFF"/>
          <w:lang w:val="en-GB"/>
        </w:rPr>
        <w:t xml:space="preserve"> (TNR, bold, 11 pt)</w:t>
      </w:r>
    </w:p>
    <w:p w14:paraId="678357D9" w14:textId="60B108A1" w:rsidR="00C43E80" w:rsidRPr="009C52DA" w:rsidRDefault="003233DE" w:rsidP="003233DE">
      <w:pPr>
        <w:jc w:val="both"/>
        <w:rPr>
          <w:sz w:val="22"/>
          <w:szCs w:val="22"/>
        </w:rPr>
      </w:pPr>
      <w:r w:rsidRPr="009C52DA">
        <w:rPr>
          <w:sz w:val="22"/>
          <w:szCs w:val="22"/>
        </w:rPr>
        <w:t>Proceedings are allocated only 5 pages</w:t>
      </w:r>
      <w:r w:rsidR="00513A0A" w:rsidRPr="009C52DA">
        <w:rPr>
          <w:sz w:val="22"/>
          <w:szCs w:val="22"/>
        </w:rPr>
        <w:t>,</w:t>
      </w:r>
      <w:r w:rsidRPr="009C52DA">
        <w:rPr>
          <w:sz w:val="22"/>
          <w:szCs w:val="22"/>
        </w:rPr>
        <w:t xml:space="preserve"> including references. Please submit in </w:t>
      </w:r>
      <w:r w:rsidR="00C43E80" w:rsidRPr="009C52DA">
        <w:rPr>
          <w:sz w:val="22"/>
          <w:szCs w:val="22"/>
        </w:rPr>
        <w:t>Microsoft Word.</w:t>
      </w:r>
      <w:r w:rsidRPr="009C52DA">
        <w:rPr>
          <w:sz w:val="22"/>
          <w:szCs w:val="22"/>
        </w:rPr>
        <w:t xml:space="preserve"> </w:t>
      </w:r>
      <w:r w:rsidR="00C43E80" w:rsidRPr="009C52DA">
        <w:rPr>
          <w:sz w:val="22"/>
          <w:szCs w:val="22"/>
        </w:rPr>
        <w:t xml:space="preserve">The main sections should be 1.0 spaced and </w:t>
      </w:r>
      <w:r w:rsidR="009C52DA">
        <w:rPr>
          <w:sz w:val="22"/>
          <w:szCs w:val="22"/>
        </w:rPr>
        <w:t>Times New Roman</w:t>
      </w:r>
      <w:r w:rsidR="0036726C" w:rsidRPr="009C52DA">
        <w:rPr>
          <w:sz w:val="22"/>
          <w:szCs w:val="22"/>
        </w:rPr>
        <w:t>, size 1</w:t>
      </w:r>
      <w:r w:rsidR="009C52DA">
        <w:rPr>
          <w:sz w:val="22"/>
          <w:szCs w:val="22"/>
        </w:rPr>
        <w:t>1</w:t>
      </w:r>
      <w:r w:rsidR="00C43E80" w:rsidRPr="009C52DA">
        <w:rPr>
          <w:sz w:val="22"/>
          <w:szCs w:val="22"/>
        </w:rPr>
        <w:t xml:space="preserve"> throughout i.e. including title, heading, abstract and references with specified margins. Insert line number continuously in each page. Words that should be in italics such as genes, </w:t>
      </w:r>
      <w:r w:rsidR="00B40DE2" w:rsidRPr="009C52DA">
        <w:rPr>
          <w:sz w:val="22"/>
          <w:szCs w:val="22"/>
        </w:rPr>
        <w:t xml:space="preserve">genus </w:t>
      </w:r>
      <w:r w:rsidR="00C43E80" w:rsidRPr="009C52DA">
        <w:rPr>
          <w:sz w:val="22"/>
          <w:szCs w:val="22"/>
        </w:rPr>
        <w:t xml:space="preserve">and </w:t>
      </w:r>
      <w:r w:rsidR="00B40DE2" w:rsidRPr="009C52DA">
        <w:rPr>
          <w:sz w:val="22"/>
          <w:szCs w:val="22"/>
        </w:rPr>
        <w:t xml:space="preserve">species </w:t>
      </w:r>
      <w:r w:rsidR="00C43E80" w:rsidRPr="009C52DA">
        <w:rPr>
          <w:sz w:val="22"/>
          <w:szCs w:val="22"/>
        </w:rPr>
        <w:t xml:space="preserve">names, must be typed as such. Figures and photographs are to be labelled as figures (Fig.). </w:t>
      </w:r>
      <w:r w:rsidRPr="009C52DA">
        <w:rPr>
          <w:sz w:val="22"/>
          <w:szCs w:val="22"/>
        </w:rPr>
        <w:t>Please ensure all figures and photographs are</w:t>
      </w:r>
      <w:r w:rsidR="0036726C" w:rsidRPr="009C52DA">
        <w:rPr>
          <w:sz w:val="22"/>
          <w:szCs w:val="22"/>
        </w:rPr>
        <w:t xml:space="preserve"> in high enough resolution for printing. </w:t>
      </w:r>
    </w:p>
    <w:p w14:paraId="0BAC1931" w14:textId="77777777" w:rsidR="003233DE" w:rsidRPr="009C52DA" w:rsidRDefault="003233DE" w:rsidP="003233DE">
      <w:pPr>
        <w:jc w:val="both"/>
        <w:rPr>
          <w:b/>
        </w:rPr>
      </w:pPr>
    </w:p>
    <w:p w14:paraId="34CE09C8" w14:textId="42C0A27E" w:rsidR="00C43E80" w:rsidRPr="00B40DE2" w:rsidRDefault="00C43E80" w:rsidP="00C43E80">
      <w:pPr>
        <w:pStyle w:val="MABFirstLevelHeading"/>
        <w:rPr>
          <w:rFonts w:ascii="Times New Roman" w:hAnsi="Times New Roman" w:cs="Times New Roman"/>
          <w:color w:val="538135" w:themeColor="accent6" w:themeShade="BF"/>
          <w:sz w:val="22"/>
          <w:szCs w:val="22"/>
        </w:rPr>
      </w:pPr>
      <w:r w:rsidRPr="00B40DE2">
        <w:rPr>
          <w:rFonts w:ascii="Times New Roman" w:hAnsi="Times New Roman" w:cs="Times New Roman"/>
          <w:color w:val="538135" w:themeColor="accent6" w:themeShade="BF"/>
          <w:sz w:val="22"/>
          <w:szCs w:val="22"/>
        </w:rPr>
        <w:t>MATERIALS AND METHODS</w:t>
      </w:r>
      <w:r w:rsidR="00B40DE2" w:rsidRPr="00B40DE2">
        <w:rPr>
          <w:rFonts w:ascii="Times New Roman" w:hAnsi="Times New Roman" w:cs="Times New Roman"/>
          <w:color w:val="538135" w:themeColor="accent6" w:themeShade="BF"/>
          <w:sz w:val="22"/>
          <w:szCs w:val="22"/>
        </w:rPr>
        <w:t xml:space="preserve"> </w:t>
      </w:r>
      <w:r w:rsidR="00B40DE2" w:rsidRPr="00B40DE2">
        <w:rPr>
          <w:rFonts w:ascii="Times New Roman" w:hAnsi="Times New Roman" w:cs="Times New Roman"/>
          <w:color w:val="538135" w:themeColor="accent6" w:themeShade="BF"/>
          <w:sz w:val="22"/>
          <w:szCs w:val="22"/>
          <w:shd w:val="clear" w:color="auto" w:fill="FFFFFF"/>
          <w:lang w:val="en-GB"/>
        </w:rPr>
        <w:t>(TNR, bold, 11 pt)</w:t>
      </w:r>
    </w:p>
    <w:p w14:paraId="5F5A1159" w14:textId="09E0FF62" w:rsidR="00C43E80" w:rsidRPr="00C17A77" w:rsidRDefault="00C43E80" w:rsidP="00C43E80">
      <w:pPr>
        <w:pStyle w:val="MABSecondlevelheading"/>
        <w:rPr>
          <w:rFonts w:ascii="Times New Roman" w:hAnsi="Times New Roman" w:cs="Times New Roman"/>
          <w:bCs w:val="0"/>
          <w:color w:val="FF2F92"/>
          <w:sz w:val="22"/>
          <w:szCs w:val="22"/>
        </w:rPr>
      </w:pPr>
      <w:r w:rsidRPr="00C17A77">
        <w:rPr>
          <w:rFonts w:ascii="Times New Roman" w:hAnsi="Times New Roman" w:cs="Times New Roman"/>
          <w:bCs w:val="0"/>
          <w:color w:val="FF2F92"/>
          <w:sz w:val="22"/>
          <w:szCs w:val="22"/>
        </w:rPr>
        <w:t xml:space="preserve">Materials </w:t>
      </w:r>
      <w:r w:rsidR="00B40DE2" w:rsidRPr="00C17A77">
        <w:rPr>
          <w:rFonts w:ascii="Times New Roman" w:hAnsi="Times New Roman" w:cs="Times New Roman"/>
          <w:bCs w:val="0"/>
          <w:color w:val="FF2F92"/>
          <w:sz w:val="22"/>
          <w:szCs w:val="22"/>
          <w:shd w:val="clear" w:color="auto" w:fill="FFFFFF"/>
          <w:lang w:val="en-GB"/>
        </w:rPr>
        <w:t>(TNR, bold, 11 pt)</w:t>
      </w:r>
    </w:p>
    <w:p w14:paraId="3A1D64D1" w14:textId="77777777" w:rsidR="00164F2F" w:rsidRPr="00B40DE2" w:rsidRDefault="00164F2F" w:rsidP="00164F2F">
      <w:pPr>
        <w:pStyle w:val="MABParagraphtext"/>
        <w:rPr>
          <w:rFonts w:ascii="Times New Roman" w:hAnsi="Times New Roman" w:cs="Times New Roman"/>
          <w:sz w:val="22"/>
          <w:szCs w:val="22"/>
        </w:rPr>
      </w:pPr>
      <w:r w:rsidRPr="00B40DE2">
        <w:rPr>
          <w:rFonts w:ascii="Times New Roman" w:hAnsi="Times New Roman" w:cs="Times New Roman"/>
          <w:sz w:val="22"/>
          <w:szCs w:val="22"/>
        </w:rPr>
        <w:t>Only SI units should be used, e.g. g (gram), µL (microlitre), kg (kilogram), cm (</w:t>
      </w:r>
      <w:proofErr w:type="spellStart"/>
      <w:r w:rsidRPr="00B40DE2">
        <w:rPr>
          <w:rFonts w:ascii="Times New Roman" w:hAnsi="Times New Roman" w:cs="Times New Roman"/>
          <w:sz w:val="22"/>
          <w:szCs w:val="22"/>
        </w:rPr>
        <w:t>centimeter</w:t>
      </w:r>
      <w:proofErr w:type="spellEnd"/>
      <w:r w:rsidRPr="00B40DE2">
        <w:rPr>
          <w:rFonts w:ascii="Times New Roman" w:hAnsi="Times New Roman" w:cs="Times New Roman"/>
          <w:sz w:val="22"/>
          <w:szCs w:val="22"/>
        </w:rPr>
        <w:t xml:space="preserve">), ha (hectare), </w:t>
      </w:r>
      <w:r w:rsidRPr="00B40DE2">
        <w:rPr>
          <w:rFonts w:ascii="Times New Roman" w:hAnsi="Times New Roman" w:cs="Times New Roman"/>
          <w:i/>
          <w:iCs/>
          <w:sz w:val="22"/>
          <w:szCs w:val="22"/>
        </w:rPr>
        <w:t>g</w:t>
      </w:r>
      <w:r w:rsidRPr="00B40DE2">
        <w:rPr>
          <w:rFonts w:ascii="Times New Roman" w:hAnsi="Times New Roman" w:cs="Times New Roman"/>
          <w:sz w:val="22"/>
          <w:szCs w:val="22"/>
        </w:rPr>
        <w:t xml:space="preserve"> (gravity), h (hour), min (minute), s (second), °C (centigrade). Please use the correct symbols using the insert symbol function in Microsoft Word. With abbreviations, as few periods as possible should be used. Write LSD, SE, IAA, EDTA etc. Isotopes should be indicated:</w:t>
      </w:r>
      <w:r w:rsidRPr="00B40DE2">
        <w:rPr>
          <w:rFonts w:ascii="Times New Roman" w:hAnsi="Times New Roman" w:cs="Times New Roman"/>
          <w:sz w:val="22"/>
          <w:szCs w:val="22"/>
          <w:vertAlign w:val="superscript"/>
        </w:rPr>
        <w:t>14</w:t>
      </w:r>
      <w:r w:rsidRPr="00B40DE2">
        <w:rPr>
          <w:rFonts w:ascii="Times New Roman" w:hAnsi="Times New Roman" w:cs="Times New Roman"/>
          <w:sz w:val="22"/>
          <w:szCs w:val="22"/>
        </w:rPr>
        <w:t xml:space="preserve">C, </w:t>
      </w:r>
      <w:r w:rsidRPr="00B40DE2">
        <w:rPr>
          <w:rFonts w:ascii="Times New Roman" w:hAnsi="Times New Roman" w:cs="Times New Roman"/>
          <w:sz w:val="22"/>
          <w:szCs w:val="22"/>
          <w:vertAlign w:val="superscript"/>
        </w:rPr>
        <w:t>32</w:t>
      </w:r>
      <w:r w:rsidRPr="00B40DE2">
        <w:rPr>
          <w:rFonts w:ascii="Times New Roman" w:hAnsi="Times New Roman" w:cs="Times New Roman"/>
          <w:sz w:val="22"/>
          <w:szCs w:val="22"/>
        </w:rPr>
        <w:t>P and not C14 or P32; the exception being carbon-14 etc.</w:t>
      </w:r>
    </w:p>
    <w:p w14:paraId="2FE6CD4F" w14:textId="77777777" w:rsidR="00E65ABF" w:rsidRPr="009C52DA" w:rsidRDefault="00E65ABF" w:rsidP="0036726C">
      <w:pPr>
        <w:pStyle w:val="MABParagraphtext"/>
        <w:rPr>
          <w:rFonts w:ascii="Times New Roman" w:hAnsi="Times New Roman" w:cs="Times New Roman"/>
          <w:b/>
          <w:bCs/>
          <w:color w:val="FF2F92"/>
          <w:sz w:val="24"/>
          <w:szCs w:val="24"/>
        </w:rPr>
      </w:pPr>
    </w:p>
    <w:p w14:paraId="050EE822" w14:textId="708FED6D" w:rsidR="00C43E80" w:rsidRPr="00C17A77" w:rsidRDefault="0030153F" w:rsidP="00C17A77">
      <w:pPr>
        <w:pStyle w:val="MABSecondlevelheading"/>
        <w:rPr>
          <w:rFonts w:ascii="Times New Roman" w:hAnsi="Times New Roman" w:cs="Times New Roman"/>
          <w:color w:val="FF2F92"/>
          <w:sz w:val="22"/>
          <w:szCs w:val="22"/>
        </w:rPr>
      </w:pPr>
      <w:r w:rsidRPr="00C17A77">
        <w:rPr>
          <w:rFonts w:ascii="Times New Roman" w:hAnsi="Times New Roman" w:cs="Times New Roman"/>
          <w:color w:val="FF2F92"/>
          <w:sz w:val="22"/>
          <w:szCs w:val="22"/>
        </w:rPr>
        <w:t>Methods</w:t>
      </w:r>
      <w:r w:rsidR="00C17A77" w:rsidRPr="00C17A77">
        <w:rPr>
          <w:rFonts w:ascii="Times New Roman" w:hAnsi="Times New Roman" w:cs="Times New Roman"/>
          <w:color w:val="FF2F92"/>
          <w:sz w:val="22"/>
          <w:szCs w:val="22"/>
        </w:rPr>
        <w:t xml:space="preserve"> </w:t>
      </w:r>
      <w:r w:rsidR="00C17A77" w:rsidRPr="00C17A77">
        <w:rPr>
          <w:rFonts w:ascii="Times New Roman" w:hAnsi="Times New Roman" w:cs="Times New Roman"/>
          <w:color w:val="FF2F92"/>
          <w:sz w:val="22"/>
          <w:szCs w:val="22"/>
          <w:shd w:val="clear" w:color="auto" w:fill="FFFFFF"/>
          <w:lang w:val="en-GB"/>
        </w:rPr>
        <w:t>(TNR, bold, 11 pt)</w:t>
      </w:r>
    </w:p>
    <w:p w14:paraId="445F2D23" w14:textId="77777777" w:rsidR="00E65ABF" w:rsidRPr="00B40DE2" w:rsidRDefault="00E65ABF" w:rsidP="00E65ABF">
      <w:pPr>
        <w:pStyle w:val="MABParagraphtext"/>
        <w:rPr>
          <w:rFonts w:ascii="Times New Roman" w:hAnsi="Times New Roman" w:cs="Times New Roman"/>
          <w:sz w:val="22"/>
          <w:szCs w:val="22"/>
        </w:rPr>
      </w:pPr>
      <w:r w:rsidRPr="00B40DE2">
        <w:rPr>
          <w:rFonts w:ascii="Times New Roman" w:hAnsi="Times New Roman" w:cs="Times New Roman"/>
          <w:sz w:val="22"/>
          <w:szCs w:val="22"/>
        </w:rPr>
        <w:t>Use Equation functions in the Insert Tab to insert equations into the manuscript. The analysis was carried out using Equation 1.</w:t>
      </w:r>
    </w:p>
    <w:p w14:paraId="12535E9A" w14:textId="77777777" w:rsidR="00E65ABF" w:rsidRPr="00B40DE2" w:rsidRDefault="00E65ABF" w:rsidP="00E65ABF">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E65ABF" w:rsidRPr="00B40DE2" w14:paraId="60242012" w14:textId="77777777" w:rsidTr="0074209D">
        <w:trPr>
          <w:trHeight w:val="549"/>
        </w:trPr>
        <w:tc>
          <w:tcPr>
            <w:tcW w:w="4675" w:type="dxa"/>
          </w:tcPr>
          <w:p w14:paraId="2360E6FB" w14:textId="77777777" w:rsidR="00E65ABF" w:rsidRPr="00B40DE2" w:rsidRDefault="00BD49CC" w:rsidP="0074209D">
            <w:pPr>
              <w:rPr>
                <w:sz w:val="22"/>
                <w:szCs w:val="22"/>
              </w:rPr>
            </w:pPr>
            <m:oMath>
              <m:sSup>
                <m:sSupPr>
                  <m:ctrlPr>
                    <w:rPr>
                      <w:rFonts w:ascii="Cambria Math" w:hAnsi="Cambria Math"/>
                      <w:sz w:val="22"/>
                      <w:szCs w:val="22"/>
                    </w:rPr>
                  </m:ctrlPr>
                </m:sSupPr>
                <m:e>
                  <m:d>
                    <m:dPr>
                      <m:ctrlPr>
                        <w:rPr>
                          <w:rFonts w:ascii="Cambria Math" w:hAnsi="Cambria Math"/>
                          <w:sz w:val="22"/>
                          <w:szCs w:val="22"/>
                        </w:rPr>
                      </m:ctrlPr>
                    </m:dPr>
                    <m:e>
                      <m:r>
                        <m:rPr>
                          <m:nor/>
                        </m:rPr>
                        <w:rPr>
                          <w:sz w:val="22"/>
                          <w:szCs w:val="22"/>
                        </w:rPr>
                        <m:t>1+x</m:t>
                      </m:r>
                    </m:e>
                  </m:d>
                </m:e>
                <m:sup>
                  <m:r>
                    <m:rPr>
                      <m:nor/>
                    </m:rPr>
                    <w:rPr>
                      <w:sz w:val="22"/>
                      <w:szCs w:val="22"/>
                    </w:rPr>
                    <m:t>n</m:t>
                  </m:r>
                </m:sup>
              </m:sSup>
              <m:r>
                <m:rPr>
                  <m:nor/>
                </m:rPr>
                <w:rPr>
                  <w:sz w:val="22"/>
                  <w:szCs w:val="22"/>
                </w:rPr>
                <m:t>=1+</m:t>
              </m:r>
              <m:f>
                <m:fPr>
                  <m:ctrlPr>
                    <w:rPr>
                      <w:rFonts w:ascii="Cambria Math" w:hAnsi="Cambria Math"/>
                      <w:sz w:val="22"/>
                      <w:szCs w:val="22"/>
                    </w:rPr>
                  </m:ctrlPr>
                </m:fPr>
                <m:num>
                  <m:r>
                    <m:rPr>
                      <m:nor/>
                    </m:rPr>
                    <w:rPr>
                      <w:sz w:val="22"/>
                      <w:szCs w:val="22"/>
                    </w:rPr>
                    <m:t>nx</m:t>
                  </m:r>
                </m:num>
                <m:den>
                  <m:r>
                    <m:rPr>
                      <m:nor/>
                    </m:rPr>
                    <w:rPr>
                      <w:sz w:val="22"/>
                      <w:szCs w:val="22"/>
                    </w:rPr>
                    <m:t>1!</m:t>
                  </m:r>
                </m:den>
              </m:f>
              <m:r>
                <m:rPr>
                  <m:nor/>
                </m:rPr>
                <w:rPr>
                  <w:sz w:val="22"/>
                  <w:szCs w:val="22"/>
                </w:rPr>
                <m:t>+</m:t>
              </m:r>
              <m:f>
                <m:fPr>
                  <m:ctrlPr>
                    <w:rPr>
                      <w:rFonts w:ascii="Cambria Math" w:hAnsi="Cambria Math"/>
                      <w:sz w:val="22"/>
                      <w:szCs w:val="22"/>
                    </w:rPr>
                  </m:ctrlPr>
                </m:fPr>
                <m:num>
                  <m:r>
                    <m:rPr>
                      <m:nor/>
                    </m:rPr>
                    <w:rPr>
                      <w:sz w:val="22"/>
                      <w:szCs w:val="22"/>
                    </w:rPr>
                    <m:t>n</m:t>
                  </m:r>
                  <m:d>
                    <m:dPr>
                      <m:ctrlPr>
                        <w:rPr>
                          <w:rFonts w:ascii="Cambria Math" w:hAnsi="Cambria Math"/>
                          <w:sz w:val="22"/>
                          <w:szCs w:val="22"/>
                        </w:rPr>
                      </m:ctrlPr>
                    </m:dPr>
                    <m:e>
                      <m:r>
                        <m:rPr>
                          <m:nor/>
                        </m:rPr>
                        <w:rPr>
                          <w:sz w:val="22"/>
                          <w:szCs w:val="22"/>
                        </w:rPr>
                        <m:t>n-1</m:t>
                      </m:r>
                    </m:e>
                  </m:d>
                  <m:sSup>
                    <m:sSupPr>
                      <m:ctrlPr>
                        <w:rPr>
                          <w:rFonts w:ascii="Cambria Math" w:hAnsi="Cambria Math"/>
                          <w:sz w:val="22"/>
                          <w:szCs w:val="22"/>
                        </w:rPr>
                      </m:ctrlPr>
                    </m:sSupPr>
                    <m:e>
                      <m:r>
                        <m:rPr>
                          <m:nor/>
                        </m:rPr>
                        <w:rPr>
                          <w:sz w:val="22"/>
                          <w:szCs w:val="22"/>
                        </w:rPr>
                        <m:t>x</m:t>
                      </m:r>
                    </m:e>
                    <m:sup>
                      <m:r>
                        <m:rPr>
                          <m:nor/>
                        </m:rPr>
                        <w:rPr>
                          <w:sz w:val="22"/>
                          <w:szCs w:val="22"/>
                        </w:rPr>
                        <m:t>2</m:t>
                      </m:r>
                    </m:sup>
                  </m:sSup>
                </m:num>
                <m:den>
                  <m:r>
                    <m:rPr>
                      <m:nor/>
                    </m:rPr>
                    <w:rPr>
                      <w:sz w:val="22"/>
                      <w:szCs w:val="22"/>
                    </w:rPr>
                    <m:t>2!</m:t>
                  </m:r>
                </m:den>
              </m:f>
              <m:r>
                <m:rPr>
                  <m:nor/>
                </m:rPr>
                <w:rPr>
                  <w:sz w:val="22"/>
                  <w:szCs w:val="22"/>
                </w:rPr>
                <m:t>+…</m:t>
              </m:r>
            </m:oMath>
            <w:r w:rsidR="00E65ABF" w:rsidRPr="00B40DE2">
              <w:rPr>
                <w:sz w:val="22"/>
                <w:szCs w:val="22"/>
              </w:rPr>
              <w:t xml:space="preserve"> </w:t>
            </w:r>
          </w:p>
        </w:tc>
        <w:tc>
          <w:tcPr>
            <w:tcW w:w="4675" w:type="dxa"/>
          </w:tcPr>
          <w:p w14:paraId="5789E507" w14:textId="77777777" w:rsidR="00E65ABF" w:rsidRPr="00B40DE2" w:rsidRDefault="00E65ABF" w:rsidP="0074209D">
            <w:pPr>
              <w:pStyle w:val="ListParagraph"/>
              <w:numPr>
                <w:ilvl w:val="0"/>
                <w:numId w:val="1"/>
              </w:numPr>
              <w:ind w:left="0" w:firstLine="0"/>
              <w:jc w:val="right"/>
              <w:rPr>
                <w:sz w:val="22"/>
                <w:szCs w:val="22"/>
              </w:rPr>
            </w:pPr>
            <w:r w:rsidRPr="00B40DE2">
              <w:rPr>
                <w:sz w:val="22"/>
                <w:szCs w:val="22"/>
              </w:rPr>
              <w:t>Equation 1</w:t>
            </w:r>
          </w:p>
        </w:tc>
      </w:tr>
    </w:tbl>
    <w:p w14:paraId="27EC17E0" w14:textId="77777777" w:rsidR="00C43E80" w:rsidRPr="009C52DA" w:rsidRDefault="00C43E80" w:rsidP="00C43E80"/>
    <w:p w14:paraId="275CB6B5" w14:textId="0E846FFF" w:rsidR="00C43E80" w:rsidRPr="00B40DE2" w:rsidRDefault="00C43E80" w:rsidP="00C43E80">
      <w:pPr>
        <w:pStyle w:val="Heading1"/>
        <w:spacing w:before="0" w:line="240" w:lineRule="auto"/>
        <w:jc w:val="both"/>
        <w:rPr>
          <w:rFonts w:ascii="Times New Roman" w:hAnsi="Times New Roman" w:cs="Times New Roman"/>
          <w:color w:val="538135" w:themeColor="accent6" w:themeShade="BF"/>
          <w:sz w:val="22"/>
          <w:szCs w:val="22"/>
        </w:rPr>
      </w:pPr>
      <w:r w:rsidRPr="00B40DE2">
        <w:rPr>
          <w:rFonts w:ascii="Times New Roman" w:hAnsi="Times New Roman" w:cs="Times New Roman"/>
          <w:color w:val="538135" w:themeColor="accent6" w:themeShade="BF"/>
          <w:sz w:val="22"/>
          <w:szCs w:val="22"/>
        </w:rPr>
        <w:t>RESULTS AND DISCUSSION (or separate RESULTS, DISCUSSION)</w:t>
      </w:r>
      <w:r w:rsidR="00B40DE2">
        <w:rPr>
          <w:rFonts w:ascii="Times New Roman" w:hAnsi="Times New Roman" w:cs="Times New Roman"/>
          <w:color w:val="538135" w:themeColor="accent6" w:themeShade="BF"/>
          <w:sz w:val="22"/>
          <w:szCs w:val="22"/>
        </w:rPr>
        <w:t xml:space="preserve"> </w:t>
      </w:r>
      <w:r w:rsidR="00B40DE2" w:rsidRPr="00B40DE2">
        <w:rPr>
          <w:rFonts w:ascii="Times New Roman" w:hAnsi="Times New Roman" w:cs="Times New Roman"/>
          <w:bCs w:val="0"/>
          <w:color w:val="538135" w:themeColor="accent6" w:themeShade="BF"/>
          <w:sz w:val="22"/>
          <w:szCs w:val="22"/>
          <w:shd w:val="clear" w:color="auto" w:fill="FFFFFF"/>
          <w:lang w:val="en-GB"/>
        </w:rPr>
        <w:t>(TNR, bold, 11 pt)</w:t>
      </w:r>
    </w:p>
    <w:p w14:paraId="2AD9F86D" w14:textId="350D43A3" w:rsidR="00C43E80" w:rsidRPr="00B40DE2" w:rsidRDefault="00C43E80" w:rsidP="00C43E80">
      <w:pPr>
        <w:pStyle w:val="MABSecondlevelheading"/>
        <w:rPr>
          <w:rFonts w:ascii="Times New Roman" w:hAnsi="Times New Roman" w:cs="Times New Roman"/>
          <w:color w:val="FF2F92"/>
          <w:sz w:val="22"/>
          <w:szCs w:val="22"/>
        </w:rPr>
      </w:pPr>
      <w:r w:rsidRPr="00B40DE2">
        <w:rPr>
          <w:rFonts w:ascii="Times New Roman" w:hAnsi="Times New Roman" w:cs="Times New Roman"/>
          <w:color w:val="FF2F92"/>
          <w:sz w:val="22"/>
          <w:szCs w:val="22"/>
        </w:rPr>
        <w:t>Second level heading</w:t>
      </w:r>
      <w:r w:rsidR="00B40DE2" w:rsidRPr="00B40DE2">
        <w:rPr>
          <w:rFonts w:ascii="Times New Roman" w:hAnsi="Times New Roman" w:cs="Times New Roman"/>
          <w:color w:val="FF2F92"/>
          <w:sz w:val="22"/>
          <w:szCs w:val="22"/>
        </w:rPr>
        <w:t xml:space="preserve"> </w:t>
      </w:r>
      <w:r w:rsidR="00B40DE2" w:rsidRPr="00B40DE2">
        <w:rPr>
          <w:rFonts w:ascii="Times New Roman" w:hAnsi="Times New Roman" w:cs="Times New Roman"/>
          <w:bCs w:val="0"/>
          <w:color w:val="FF2F92"/>
          <w:sz w:val="22"/>
          <w:szCs w:val="22"/>
          <w:shd w:val="clear" w:color="auto" w:fill="FFFFFF"/>
          <w:lang w:val="en-GB"/>
        </w:rPr>
        <w:t>(TNR, bold, 11 pt)</w:t>
      </w:r>
    </w:p>
    <w:p w14:paraId="071C29B2" w14:textId="079F9032" w:rsidR="00C43E80" w:rsidRDefault="00C43E80" w:rsidP="00C43E80">
      <w:pPr>
        <w:jc w:val="both"/>
        <w:rPr>
          <w:sz w:val="22"/>
          <w:szCs w:val="22"/>
        </w:rPr>
      </w:pPr>
      <w:r w:rsidRPr="00B40DE2">
        <w:rPr>
          <w:sz w:val="22"/>
          <w:szCs w:val="22"/>
        </w:rPr>
        <w:t>The second level headings should be typed in lower-case except for names, etc. and flushed to the left. If several references are cited in the text, they should be arranged chronologically and not alphabetically. References to unpublished work and personal communications should be kept to a minimum. All papers cited in the text should be given in parentheses, e.g. (</w:t>
      </w:r>
      <w:proofErr w:type="spellStart"/>
      <w:r w:rsidR="00E65ABF" w:rsidRPr="00B40DE2">
        <w:rPr>
          <w:sz w:val="22"/>
          <w:szCs w:val="22"/>
        </w:rPr>
        <w:t>Noraini</w:t>
      </w:r>
      <w:proofErr w:type="spellEnd"/>
      <w:r w:rsidR="006E367A" w:rsidRPr="00B40DE2">
        <w:rPr>
          <w:sz w:val="22"/>
          <w:szCs w:val="22"/>
        </w:rPr>
        <w:t xml:space="preserve"> </w:t>
      </w:r>
      <w:r w:rsidRPr="00B40DE2">
        <w:rPr>
          <w:sz w:val="22"/>
          <w:szCs w:val="22"/>
        </w:rPr>
        <w:t xml:space="preserve">1992; </w:t>
      </w:r>
      <w:proofErr w:type="spellStart"/>
      <w:r w:rsidR="00E65ABF" w:rsidRPr="00B40DE2">
        <w:rPr>
          <w:sz w:val="22"/>
          <w:szCs w:val="22"/>
        </w:rPr>
        <w:t>Hamidun</w:t>
      </w:r>
      <w:proofErr w:type="spellEnd"/>
      <w:r w:rsidRPr="00B40DE2">
        <w:rPr>
          <w:sz w:val="22"/>
          <w:szCs w:val="22"/>
        </w:rPr>
        <w:t xml:space="preserve"> &amp; </w:t>
      </w:r>
      <w:proofErr w:type="spellStart"/>
      <w:r w:rsidR="00CD363E">
        <w:rPr>
          <w:sz w:val="22"/>
          <w:szCs w:val="22"/>
        </w:rPr>
        <w:t>Syazwani</w:t>
      </w:r>
      <w:proofErr w:type="spellEnd"/>
      <w:r w:rsidR="00E65ABF" w:rsidRPr="00B40DE2">
        <w:rPr>
          <w:sz w:val="22"/>
          <w:szCs w:val="22"/>
        </w:rPr>
        <w:t xml:space="preserve"> </w:t>
      </w:r>
      <w:r w:rsidRPr="00B40DE2">
        <w:rPr>
          <w:sz w:val="22"/>
          <w:szCs w:val="22"/>
        </w:rPr>
        <w:t xml:space="preserve">1993; </w:t>
      </w:r>
      <w:proofErr w:type="spellStart"/>
      <w:r w:rsidR="00E65ABF" w:rsidRPr="00B40DE2">
        <w:rPr>
          <w:sz w:val="22"/>
          <w:szCs w:val="22"/>
        </w:rPr>
        <w:t>Fitri</w:t>
      </w:r>
      <w:proofErr w:type="spellEnd"/>
      <w:r w:rsidR="00E65ABF" w:rsidRPr="00B40DE2">
        <w:rPr>
          <w:sz w:val="22"/>
          <w:szCs w:val="22"/>
        </w:rPr>
        <w:t xml:space="preserve"> </w:t>
      </w:r>
      <w:r w:rsidRPr="00B40DE2">
        <w:rPr>
          <w:sz w:val="22"/>
          <w:szCs w:val="22"/>
        </w:rPr>
        <w:t xml:space="preserve">et al. 1994) except when the author is mentioned e.g., "and the study of </w:t>
      </w:r>
      <w:proofErr w:type="spellStart"/>
      <w:r w:rsidR="00E65ABF" w:rsidRPr="00B40DE2">
        <w:rPr>
          <w:sz w:val="22"/>
          <w:szCs w:val="22"/>
        </w:rPr>
        <w:t>Zainee</w:t>
      </w:r>
      <w:proofErr w:type="spellEnd"/>
      <w:r w:rsidRPr="00B40DE2">
        <w:rPr>
          <w:sz w:val="22"/>
          <w:szCs w:val="22"/>
        </w:rPr>
        <w:t xml:space="preserve"> and </w:t>
      </w:r>
      <w:proofErr w:type="spellStart"/>
      <w:r w:rsidR="00E65ABF" w:rsidRPr="00B40DE2">
        <w:rPr>
          <w:sz w:val="22"/>
          <w:szCs w:val="22"/>
        </w:rPr>
        <w:t>Aqilah</w:t>
      </w:r>
      <w:proofErr w:type="spellEnd"/>
      <w:r w:rsidRPr="00B40DE2">
        <w:rPr>
          <w:sz w:val="22"/>
          <w:szCs w:val="22"/>
        </w:rPr>
        <w:t xml:space="preserve"> (1990)</w:t>
      </w:r>
      <w:r w:rsidR="006721EF">
        <w:rPr>
          <w:sz w:val="22"/>
          <w:szCs w:val="22"/>
        </w:rPr>
        <w:t>,</w:t>
      </w:r>
      <w:r w:rsidRPr="00B40DE2">
        <w:rPr>
          <w:sz w:val="22"/>
          <w:szCs w:val="22"/>
        </w:rPr>
        <w:t xml:space="preserve"> and </w:t>
      </w:r>
      <w:r w:rsidR="00E65ABF" w:rsidRPr="00B40DE2">
        <w:rPr>
          <w:sz w:val="22"/>
          <w:szCs w:val="22"/>
        </w:rPr>
        <w:t>Aliah</w:t>
      </w:r>
      <w:r w:rsidRPr="00B40DE2">
        <w:rPr>
          <w:sz w:val="22"/>
          <w:szCs w:val="22"/>
        </w:rPr>
        <w:t xml:space="preserve"> et al. (199</w:t>
      </w:r>
      <w:r w:rsidR="00E65ABF" w:rsidRPr="00B40DE2">
        <w:rPr>
          <w:sz w:val="22"/>
          <w:szCs w:val="22"/>
        </w:rPr>
        <w:t>7</w:t>
      </w:r>
      <w:r w:rsidRPr="00B40DE2">
        <w:rPr>
          <w:sz w:val="22"/>
          <w:szCs w:val="22"/>
        </w:rPr>
        <w:t>)". The list of references should be arranged alphabetically according to authors' names and chronologically for each author. In cited references, papers with single authorship should be cited before joint authorship. Publications by the same author(s) in the same year should be listed as 1984a, 1984b etc. Journal names should be spelled out in full.</w:t>
      </w:r>
      <w:r w:rsidRPr="00B40DE2">
        <w:rPr>
          <w:i/>
          <w:iCs/>
          <w:sz w:val="22"/>
          <w:szCs w:val="22"/>
        </w:rPr>
        <w:t xml:space="preserve"> </w:t>
      </w:r>
      <w:r w:rsidRPr="00B40DE2">
        <w:rPr>
          <w:sz w:val="22"/>
          <w:szCs w:val="22"/>
        </w:rPr>
        <w:t>T</w:t>
      </w:r>
      <w:r w:rsidR="00E65ABF" w:rsidRPr="00B40DE2">
        <w:rPr>
          <w:sz w:val="22"/>
          <w:szCs w:val="22"/>
        </w:rPr>
        <w:t>he t</w:t>
      </w:r>
      <w:r w:rsidRPr="00B40DE2">
        <w:rPr>
          <w:sz w:val="22"/>
          <w:szCs w:val="22"/>
        </w:rPr>
        <w:t>able should be fit into the page margin if possible. Long Tables can be inserted in the landscape page.</w:t>
      </w:r>
      <w:r w:rsidR="00B40DE2">
        <w:rPr>
          <w:sz w:val="22"/>
          <w:szCs w:val="22"/>
        </w:rPr>
        <w:t xml:space="preserve"> Caption must be </w:t>
      </w:r>
      <w:proofErr w:type="spellStart"/>
      <w:r w:rsidR="00B40DE2">
        <w:rPr>
          <w:sz w:val="22"/>
          <w:szCs w:val="22"/>
        </w:rPr>
        <w:t>centered</w:t>
      </w:r>
      <w:proofErr w:type="spellEnd"/>
      <w:r w:rsidR="00B40DE2">
        <w:rPr>
          <w:sz w:val="22"/>
          <w:szCs w:val="22"/>
        </w:rPr>
        <w:t>.</w:t>
      </w:r>
      <w:r w:rsidRPr="00B40DE2">
        <w:rPr>
          <w:sz w:val="22"/>
          <w:szCs w:val="22"/>
        </w:rPr>
        <w:t xml:space="preserve"> </w:t>
      </w:r>
      <w:r w:rsidR="00B40DE2" w:rsidRPr="00B40DE2">
        <w:rPr>
          <w:sz w:val="22"/>
          <w:szCs w:val="22"/>
        </w:rPr>
        <w:t xml:space="preserve">Font size of caption of Tables should be </w:t>
      </w:r>
      <w:r w:rsidR="00B40DE2">
        <w:rPr>
          <w:sz w:val="22"/>
          <w:szCs w:val="22"/>
        </w:rPr>
        <w:t>10</w:t>
      </w:r>
      <w:r w:rsidR="00B40DE2" w:rsidRPr="00B40DE2">
        <w:rPr>
          <w:sz w:val="22"/>
          <w:szCs w:val="22"/>
        </w:rPr>
        <w:t xml:space="preserve">-point. </w:t>
      </w:r>
      <w:r w:rsidRPr="00B40DE2">
        <w:rPr>
          <w:sz w:val="22"/>
          <w:szCs w:val="22"/>
        </w:rPr>
        <w:t xml:space="preserve">Font size in Tables should be </w:t>
      </w:r>
      <w:r w:rsidR="00B40DE2">
        <w:rPr>
          <w:sz w:val="22"/>
          <w:szCs w:val="22"/>
        </w:rPr>
        <w:t>9</w:t>
      </w:r>
      <w:r w:rsidRPr="00B40DE2">
        <w:rPr>
          <w:sz w:val="22"/>
          <w:szCs w:val="22"/>
        </w:rPr>
        <w:t xml:space="preserve">-point. </w:t>
      </w:r>
    </w:p>
    <w:p w14:paraId="5C288960" w14:textId="77777777" w:rsidR="00B40DE2" w:rsidRDefault="00B40DE2" w:rsidP="00C43E80">
      <w:pPr>
        <w:jc w:val="both"/>
        <w:rPr>
          <w:sz w:val="22"/>
          <w:szCs w:val="22"/>
        </w:rPr>
      </w:pPr>
    </w:p>
    <w:p w14:paraId="4CF55674" w14:textId="77777777" w:rsidR="00DE2D03" w:rsidRDefault="00DE2D03" w:rsidP="00C43E80">
      <w:pPr>
        <w:jc w:val="both"/>
        <w:rPr>
          <w:sz w:val="22"/>
          <w:szCs w:val="22"/>
        </w:rPr>
      </w:pPr>
    </w:p>
    <w:p w14:paraId="26DAFD35" w14:textId="77777777" w:rsidR="00DE2D03" w:rsidRPr="00B40DE2" w:rsidRDefault="00DE2D03" w:rsidP="00C43E80">
      <w:pPr>
        <w:jc w:val="both"/>
        <w:rPr>
          <w:sz w:val="22"/>
          <w:szCs w:val="22"/>
        </w:rPr>
      </w:pPr>
    </w:p>
    <w:p w14:paraId="5E7838B3" w14:textId="404F3949" w:rsidR="00C43E80" w:rsidRPr="00B40DE2" w:rsidRDefault="00C43E80" w:rsidP="00B40DE2">
      <w:pPr>
        <w:jc w:val="center"/>
        <w:rPr>
          <w:sz w:val="20"/>
          <w:szCs w:val="20"/>
        </w:rPr>
      </w:pPr>
      <w:r w:rsidRPr="00B40DE2">
        <w:rPr>
          <w:b/>
          <w:bCs/>
          <w:sz w:val="20"/>
          <w:szCs w:val="20"/>
        </w:rPr>
        <w:lastRenderedPageBreak/>
        <w:t>Table 1.</w:t>
      </w:r>
      <w:r w:rsidRPr="00B40DE2">
        <w:rPr>
          <w:sz w:val="20"/>
          <w:szCs w:val="20"/>
        </w:rPr>
        <w:t xml:space="preserve"> </w:t>
      </w:r>
      <w:r w:rsidR="000F11F6">
        <w:rPr>
          <w:sz w:val="20"/>
          <w:szCs w:val="20"/>
        </w:rPr>
        <w:t>T</w:t>
      </w:r>
      <w:r w:rsidRPr="00B40DE2">
        <w:rPr>
          <w:sz w:val="20"/>
          <w:szCs w:val="20"/>
        </w:rPr>
        <w:t xml:space="preserve">able </w:t>
      </w:r>
      <w:r w:rsidR="000F11F6">
        <w:rPr>
          <w:sz w:val="20"/>
          <w:szCs w:val="20"/>
        </w:rPr>
        <w:t>should be placed at the top of the table and within table width. T</w:t>
      </w:r>
      <w:r w:rsidRPr="00B40DE2">
        <w:rPr>
          <w:sz w:val="20"/>
          <w:szCs w:val="20"/>
        </w:rPr>
        <w:t xml:space="preserve">itle </w:t>
      </w:r>
      <w:r w:rsidR="00E65ABF" w:rsidRPr="00B40DE2">
        <w:rPr>
          <w:sz w:val="20"/>
          <w:szCs w:val="20"/>
        </w:rPr>
        <w:t>does not need a</w:t>
      </w:r>
      <w:r w:rsidRPr="00B40DE2">
        <w:rPr>
          <w:sz w:val="20"/>
          <w:szCs w:val="20"/>
        </w:rPr>
        <w:t xml:space="preserve"> full stop. Font </w:t>
      </w:r>
      <w:r w:rsidR="00B40DE2">
        <w:rPr>
          <w:sz w:val="20"/>
          <w:szCs w:val="20"/>
        </w:rPr>
        <w:t xml:space="preserve">TNR </w:t>
      </w:r>
      <w:r w:rsidRPr="00B40DE2">
        <w:rPr>
          <w:sz w:val="20"/>
          <w:szCs w:val="20"/>
        </w:rPr>
        <w:t xml:space="preserve">Size </w:t>
      </w:r>
      <w:r w:rsidR="00B40DE2">
        <w:rPr>
          <w:sz w:val="20"/>
          <w:szCs w:val="20"/>
        </w:rPr>
        <w:t>10</w:t>
      </w:r>
      <w:r w:rsidRPr="00B40DE2">
        <w:rPr>
          <w:sz w:val="20"/>
          <w:szCs w:val="20"/>
        </w:rPr>
        <w:t xml:space="preserve">. </w:t>
      </w:r>
      <w:r w:rsidR="000F11F6">
        <w:rPr>
          <w:sz w:val="20"/>
          <w:szCs w:val="20"/>
        </w:rPr>
        <w:t xml:space="preserve">No spacing after table </w:t>
      </w:r>
      <w:r w:rsidR="00DF0EE8">
        <w:rPr>
          <w:sz w:val="20"/>
          <w:szCs w:val="20"/>
        </w:rPr>
        <w:t>caption</w:t>
      </w:r>
      <w:r w:rsidR="000F11F6">
        <w:rPr>
          <w:sz w:val="20"/>
          <w:szCs w:val="20"/>
        </w:rPr>
        <w:t xml:space="preserve">. </w:t>
      </w:r>
      <w:r w:rsidRPr="00B40DE2">
        <w:rPr>
          <w:sz w:val="20"/>
          <w:szCs w:val="20"/>
        </w:rPr>
        <w:t xml:space="preserve">Content of table font </w:t>
      </w:r>
      <w:r w:rsidR="00B40DE2">
        <w:rPr>
          <w:sz w:val="20"/>
          <w:szCs w:val="20"/>
        </w:rPr>
        <w:t>TNR</w:t>
      </w:r>
      <w:r w:rsidRPr="00B40DE2">
        <w:rPr>
          <w:sz w:val="20"/>
          <w:szCs w:val="20"/>
        </w:rPr>
        <w:t xml:space="preserve"> size </w:t>
      </w:r>
      <w:r w:rsidR="00B40DE2">
        <w:rPr>
          <w:sz w:val="20"/>
          <w:szCs w:val="20"/>
        </w:rPr>
        <w:t>9</w:t>
      </w:r>
      <w:r w:rsidRPr="00B40DE2">
        <w:rPr>
          <w:sz w:val="20"/>
          <w:szCs w:val="20"/>
        </w:rPr>
        <w:t>.</w:t>
      </w:r>
      <w:r w:rsidR="00B40DE2">
        <w:rPr>
          <w:sz w:val="20"/>
          <w:szCs w:val="20"/>
        </w:rPr>
        <w:t xml:space="preserve"> </w:t>
      </w:r>
      <w:r w:rsidRPr="00B40DE2">
        <w:rPr>
          <w:sz w:val="20"/>
          <w:szCs w:val="20"/>
        </w:rPr>
        <w:t xml:space="preserve">Footnote font </w:t>
      </w:r>
      <w:r w:rsidR="00B40DE2">
        <w:rPr>
          <w:sz w:val="20"/>
          <w:szCs w:val="20"/>
        </w:rPr>
        <w:t>TNR</w:t>
      </w:r>
      <w:r w:rsidRPr="00B40DE2">
        <w:rPr>
          <w:sz w:val="20"/>
          <w:szCs w:val="20"/>
        </w:rPr>
        <w:t xml:space="preserve">, size </w:t>
      </w:r>
      <w:r w:rsidR="00B40DE2">
        <w:rPr>
          <w:sz w:val="20"/>
          <w:szCs w:val="20"/>
        </w:rPr>
        <w:t>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6"/>
        <w:gridCol w:w="2257"/>
        <w:gridCol w:w="2257"/>
      </w:tblGrid>
      <w:tr w:rsidR="00C43E80" w:rsidRPr="009C52DA" w14:paraId="55A304DD" w14:textId="77777777" w:rsidTr="006917C6">
        <w:tc>
          <w:tcPr>
            <w:tcW w:w="1250" w:type="pct"/>
            <w:tcBorders>
              <w:top w:val="single" w:sz="4" w:space="0" w:color="auto"/>
              <w:bottom w:val="single" w:sz="4" w:space="0" w:color="auto"/>
            </w:tcBorders>
            <w:vAlign w:val="center"/>
          </w:tcPr>
          <w:p w14:paraId="45241D38" w14:textId="77777777" w:rsidR="00C43E80" w:rsidRPr="00B40DE2" w:rsidRDefault="00C43E80" w:rsidP="006917C6">
            <w:pPr>
              <w:pStyle w:val="NoSpacing"/>
              <w:jc w:val="center"/>
              <w:rPr>
                <w:rFonts w:ascii="Times New Roman" w:hAnsi="Times New Roman" w:cs="Times New Roman"/>
                <w:sz w:val="18"/>
                <w:szCs w:val="18"/>
              </w:rPr>
            </w:pPr>
            <w:r w:rsidRPr="00B40DE2">
              <w:rPr>
                <w:rFonts w:ascii="Times New Roman" w:hAnsi="Times New Roman" w:cs="Times New Roman"/>
                <w:sz w:val="18"/>
                <w:szCs w:val="18"/>
              </w:rPr>
              <w:t>Table content</w:t>
            </w:r>
          </w:p>
        </w:tc>
        <w:tc>
          <w:tcPr>
            <w:tcW w:w="1250" w:type="pct"/>
            <w:tcBorders>
              <w:top w:val="single" w:sz="4" w:space="0" w:color="auto"/>
              <w:bottom w:val="single" w:sz="4" w:space="0" w:color="auto"/>
            </w:tcBorders>
            <w:vAlign w:val="center"/>
          </w:tcPr>
          <w:p w14:paraId="1581C04B" w14:textId="77777777" w:rsidR="00C43E80" w:rsidRPr="00B40DE2" w:rsidRDefault="00C43E80" w:rsidP="006917C6">
            <w:pPr>
              <w:pStyle w:val="NoSpacing"/>
              <w:jc w:val="center"/>
              <w:rPr>
                <w:rFonts w:ascii="Times New Roman" w:hAnsi="Times New Roman" w:cs="Times New Roman"/>
                <w:sz w:val="18"/>
                <w:szCs w:val="18"/>
              </w:rPr>
            </w:pPr>
            <w:r w:rsidRPr="00B40DE2">
              <w:rPr>
                <w:rFonts w:ascii="Times New Roman" w:hAnsi="Times New Roman" w:cs="Times New Roman"/>
                <w:sz w:val="18"/>
                <w:szCs w:val="18"/>
              </w:rPr>
              <w:t>Table content</w:t>
            </w:r>
            <w:r w:rsidRPr="00B40DE2">
              <w:rPr>
                <w:rFonts w:ascii="Times New Roman" w:hAnsi="Times New Roman" w:cs="Times New Roman"/>
                <w:sz w:val="18"/>
                <w:szCs w:val="18"/>
                <w:vertAlign w:val="superscript"/>
              </w:rPr>
              <w:t>#</w:t>
            </w:r>
          </w:p>
        </w:tc>
        <w:tc>
          <w:tcPr>
            <w:tcW w:w="1250" w:type="pct"/>
            <w:tcBorders>
              <w:top w:val="single" w:sz="4" w:space="0" w:color="auto"/>
              <w:bottom w:val="single" w:sz="4" w:space="0" w:color="auto"/>
            </w:tcBorders>
            <w:vAlign w:val="center"/>
          </w:tcPr>
          <w:p w14:paraId="2DBAB3A5" w14:textId="77777777" w:rsidR="00C43E80" w:rsidRPr="00B40DE2" w:rsidRDefault="00C43E80" w:rsidP="006917C6">
            <w:pPr>
              <w:pStyle w:val="NoSpacing"/>
              <w:jc w:val="center"/>
              <w:rPr>
                <w:rFonts w:ascii="Times New Roman" w:hAnsi="Times New Roman" w:cs="Times New Roman"/>
                <w:sz w:val="18"/>
                <w:szCs w:val="18"/>
              </w:rPr>
            </w:pPr>
            <w:r w:rsidRPr="00B40DE2">
              <w:rPr>
                <w:rFonts w:ascii="Times New Roman" w:hAnsi="Times New Roman" w:cs="Times New Roman"/>
                <w:sz w:val="18"/>
                <w:szCs w:val="18"/>
              </w:rPr>
              <w:t>Table content</w:t>
            </w:r>
          </w:p>
        </w:tc>
        <w:tc>
          <w:tcPr>
            <w:tcW w:w="1250" w:type="pct"/>
            <w:tcBorders>
              <w:top w:val="single" w:sz="4" w:space="0" w:color="auto"/>
              <w:bottom w:val="single" w:sz="4" w:space="0" w:color="auto"/>
            </w:tcBorders>
            <w:vAlign w:val="center"/>
          </w:tcPr>
          <w:p w14:paraId="6E8A95D5" w14:textId="77777777" w:rsidR="00C43E80" w:rsidRPr="00B40DE2" w:rsidRDefault="00C43E80" w:rsidP="006917C6">
            <w:pPr>
              <w:pStyle w:val="NoSpacing"/>
              <w:jc w:val="center"/>
              <w:rPr>
                <w:rFonts w:ascii="Times New Roman" w:hAnsi="Times New Roman" w:cs="Times New Roman"/>
                <w:sz w:val="18"/>
                <w:szCs w:val="18"/>
              </w:rPr>
            </w:pPr>
            <w:r w:rsidRPr="00B40DE2">
              <w:rPr>
                <w:rFonts w:ascii="Times New Roman" w:hAnsi="Times New Roman" w:cs="Times New Roman"/>
                <w:sz w:val="18"/>
                <w:szCs w:val="18"/>
              </w:rPr>
              <w:t>Table content</w:t>
            </w:r>
          </w:p>
        </w:tc>
      </w:tr>
      <w:tr w:rsidR="00C43E80" w:rsidRPr="009C52DA" w14:paraId="23AD1B96" w14:textId="77777777" w:rsidTr="006917C6">
        <w:tc>
          <w:tcPr>
            <w:tcW w:w="1250" w:type="pct"/>
            <w:tcBorders>
              <w:top w:val="single" w:sz="4" w:space="0" w:color="auto"/>
            </w:tcBorders>
            <w:vAlign w:val="center"/>
          </w:tcPr>
          <w:p w14:paraId="69FE6F1E" w14:textId="77777777" w:rsidR="00C43E80" w:rsidRPr="00B40DE2" w:rsidRDefault="00C43E80" w:rsidP="006917C6">
            <w:pPr>
              <w:pStyle w:val="NoSpacing"/>
              <w:jc w:val="center"/>
              <w:rPr>
                <w:rFonts w:ascii="Times New Roman" w:hAnsi="Times New Roman" w:cs="Times New Roman"/>
                <w:sz w:val="18"/>
                <w:szCs w:val="18"/>
              </w:rPr>
            </w:pPr>
            <w:r w:rsidRPr="00B40DE2">
              <w:rPr>
                <w:rFonts w:ascii="Times New Roman" w:hAnsi="Times New Roman" w:cs="Times New Roman"/>
                <w:sz w:val="18"/>
                <w:szCs w:val="18"/>
              </w:rPr>
              <w:t>content</w:t>
            </w:r>
          </w:p>
        </w:tc>
        <w:tc>
          <w:tcPr>
            <w:tcW w:w="1250" w:type="pct"/>
            <w:tcBorders>
              <w:top w:val="single" w:sz="4" w:space="0" w:color="auto"/>
            </w:tcBorders>
            <w:vAlign w:val="center"/>
          </w:tcPr>
          <w:p w14:paraId="60F9D41F" w14:textId="77777777" w:rsidR="00C43E80" w:rsidRPr="00B40DE2" w:rsidRDefault="00C43E80" w:rsidP="006917C6">
            <w:pPr>
              <w:pStyle w:val="NoSpacing"/>
              <w:jc w:val="center"/>
              <w:rPr>
                <w:rFonts w:ascii="Times New Roman" w:hAnsi="Times New Roman" w:cs="Times New Roman"/>
                <w:sz w:val="18"/>
                <w:szCs w:val="18"/>
              </w:rPr>
            </w:pPr>
            <w:r w:rsidRPr="00B40DE2">
              <w:rPr>
                <w:rFonts w:ascii="Times New Roman" w:hAnsi="Times New Roman" w:cs="Times New Roman"/>
                <w:sz w:val="18"/>
                <w:szCs w:val="18"/>
              </w:rPr>
              <w:t>content</w:t>
            </w:r>
          </w:p>
        </w:tc>
        <w:tc>
          <w:tcPr>
            <w:tcW w:w="1250" w:type="pct"/>
            <w:tcBorders>
              <w:top w:val="single" w:sz="4" w:space="0" w:color="auto"/>
            </w:tcBorders>
            <w:vAlign w:val="center"/>
          </w:tcPr>
          <w:p w14:paraId="6B4B9D9F" w14:textId="77777777" w:rsidR="00C43E80" w:rsidRPr="00B40DE2" w:rsidRDefault="00C43E80" w:rsidP="006917C6">
            <w:pPr>
              <w:pStyle w:val="NoSpacing"/>
              <w:jc w:val="center"/>
              <w:rPr>
                <w:rFonts w:ascii="Times New Roman" w:hAnsi="Times New Roman" w:cs="Times New Roman"/>
                <w:sz w:val="18"/>
                <w:szCs w:val="18"/>
              </w:rPr>
            </w:pPr>
            <w:r w:rsidRPr="00B40DE2">
              <w:rPr>
                <w:rFonts w:ascii="Times New Roman" w:hAnsi="Times New Roman" w:cs="Times New Roman"/>
                <w:sz w:val="18"/>
                <w:szCs w:val="18"/>
              </w:rPr>
              <w:t>content</w:t>
            </w:r>
          </w:p>
        </w:tc>
        <w:tc>
          <w:tcPr>
            <w:tcW w:w="1250" w:type="pct"/>
            <w:tcBorders>
              <w:top w:val="single" w:sz="4" w:space="0" w:color="auto"/>
            </w:tcBorders>
            <w:vAlign w:val="center"/>
          </w:tcPr>
          <w:p w14:paraId="4EEAE056" w14:textId="77777777" w:rsidR="00C43E80" w:rsidRPr="00B40DE2" w:rsidRDefault="00C43E80" w:rsidP="006917C6">
            <w:pPr>
              <w:pStyle w:val="NoSpacing"/>
              <w:jc w:val="center"/>
              <w:rPr>
                <w:rFonts w:ascii="Times New Roman" w:hAnsi="Times New Roman" w:cs="Times New Roman"/>
                <w:sz w:val="18"/>
                <w:szCs w:val="18"/>
              </w:rPr>
            </w:pPr>
            <w:r w:rsidRPr="00B40DE2">
              <w:rPr>
                <w:rFonts w:ascii="Times New Roman" w:hAnsi="Times New Roman" w:cs="Times New Roman"/>
                <w:sz w:val="18"/>
                <w:szCs w:val="18"/>
              </w:rPr>
              <w:t>content</w:t>
            </w:r>
          </w:p>
        </w:tc>
      </w:tr>
      <w:tr w:rsidR="00C43E80" w:rsidRPr="009C52DA" w14:paraId="77441364" w14:textId="77777777" w:rsidTr="006917C6">
        <w:tc>
          <w:tcPr>
            <w:tcW w:w="1250" w:type="pct"/>
            <w:vAlign w:val="center"/>
          </w:tcPr>
          <w:p w14:paraId="430802E3" w14:textId="77777777" w:rsidR="00C43E80" w:rsidRPr="00B40DE2" w:rsidRDefault="00C43E80" w:rsidP="006917C6">
            <w:pPr>
              <w:pStyle w:val="NoSpacing"/>
              <w:jc w:val="center"/>
              <w:rPr>
                <w:rFonts w:ascii="Times New Roman" w:hAnsi="Times New Roman" w:cs="Times New Roman"/>
                <w:sz w:val="18"/>
                <w:szCs w:val="18"/>
              </w:rPr>
            </w:pPr>
            <w:r w:rsidRPr="00B40DE2">
              <w:rPr>
                <w:rFonts w:ascii="Times New Roman" w:hAnsi="Times New Roman" w:cs="Times New Roman"/>
                <w:sz w:val="18"/>
                <w:szCs w:val="18"/>
              </w:rPr>
              <w:t>content</w:t>
            </w:r>
          </w:p>
        </w:tc>
        <w:tc>
          <w:tcPr>
            <w:tcW w:w="1250" w:type="pct"/>
            <w:vAlign w:val="center"/>
          </w:tcPr>
          <w:p w14:paraId="25639D8D" w14:textId="77777777" w:rsidR="00C43E80" w:rsidRPr="00B40DE2" w:rsidRDefault="00C43E80" w:rsidP="006917C6">
            <w:pPr>
              <w:pStyle w:val="NoSpacing"/>
              <w:jc w:val="center"/>
              <w:rPr>
                <w:rFonts w:ascii="Times New Roman" w:hAnsi="Times New Roman" w:cs="Times New Roman"/>
                <w:sz w:val="18"/>
                <w:szCs w:val="18"/>
              </w:rPr>
            </w:pPr>
            <w:r w:rsidRPr="00B40DE2">
              <w:rPr>
                <w:rFonts w:ascii="Times New Roman" w:hAnsi="Times New Roman" w:cs="Times New Roman"/>
                <w:sz w:val="18"/>
                <w:szCs w:val="18"/>
              </w:rPr>
              <w:t>content</w:t>
            </w:r>
          </w:p>
        </w:tc>
        <w:tc>
          <w:tcPr>
            <w:tcW w:w="1250" w:type="pct"/>
            <w:vAlign w:val="center"/>
          </w:tcPr>
          <w:p w14:paraId="799FF0F4" w14:textId="77777777" w:rsidR="00C43E80" w:rsidRPr="00B40DE2" w:rsidRDefault="00C43E80" w:rsidP="006917C6">
            <w:pPr>
              <w:pStyle w:val="NoSpacing"/>
              <w:jc w:val="center"/>
              <w:rPr>
                <w:rFonts w:ascii="Times New Roman" w:hAnsi="Times New Roman" w:cs="Times New Roman"/>
                <w:sz w:val="18"/>
                <w:szCs w:val="18"/>
              </w:rPr>
            </w:pPr>
            <w:r w:rsidRPr="00B40DE2">
              <w:rPr>
                <w:rFonts w:ascii="Times New Roman" w:hAnsi="Times New Roman" w:cs="Times New Roman"/>
                <w:sz w:val="18"/>
                <w:szCs w:val="18"/>
              </w:rPr>
              <w:t>content</w:t>
            </w:r>
          </w:p>
        </w:tc>
        <w:tc>
          <w:tcPr>
            <w:tcW w:w="1250" w:type="pct"/>
            <w:vAlign w:val="center"/>
          </w:tcPr>
          <w:p w14:paraId="07EBAC77" w14:textId="77777777" w:rsidR="00C43E80" w:rsidRPr="00B40DE2" w:rsidRDefault="00C43E80" w:rsidP="006917C6">
            <w:pPr>
              <w:pStyle w:val="NoSpacing"/>
              <w:jc w:val="center"/>
              <w:rPr>
                <w:rFonts w:ascii="Times New Roman" w:hAnsi="Times New Roman" w:cs="Times New Roman"/>
                <w:sz w:val="18"/>
                <w:szCs w:val="18"/>
              </w:rPr>
            </w:pPr>
            <w:r w:rsidRPr="00B40DE2">
              <w:rPr>
                <w:rFonts w:ascii="Times New Roman" w:hAnsi="Times New Roman" w:cs="Times New Roman"/>
                <w:sz w:val="18"/>
                <w:szCs w:val="18"/>
              </w:rPr>
              <w:t>content</w:t>
            </w:r>
          </w:p>
        </w:tc>
      </w:tr>
      <w:tr w:rsidR="00C43E80" w:rsidRPr="009C52DA" w14:paraId="57B316A3" w14:textId="77777777" w:rsidTr="006917C6">
        <w:tc>
          <w:tcPr>
            <w:tcW w:w="1250" w:type="pct"/>
            <w:tcBorders>
              <w:bottom w:val="single" w:sz="4" w:space="0" w:color="auto"/>
            </w:tcBorders>
            <w:vAlign w:val="center"/>
          </w:tcPr>
          <w:p w14:paraId="09A8CC15" w14:textId="77777777" w:rsidR="00C43E80" w:rsidRPr="00B40DE2" w:rsidRDefault="00C43E80" w:rsidP="006917C6">
            <w:pPr>
              <w:pStyle w:val="NoSpacing"/>
              <w:jc w:val="center"/>
              <w:rPr>
                <w:rFonts w:ascii="Times New Roman" w:hAnsi="Times New Roman" w:cs="Times New Roman"/>
                <w:sz w:val="18"/>
                <w:szCs w:val="18"/>
              </w:rPr>
            </w:pPr>
            <w:r w:rsidRPr="00B40DE2">
              <w:rPr>
                <w:rFonts w:ascii="Times New Roman" w:hAnsi="Times New Roman" w:cs="Times New Roman"/>
                <w:sz w:val="18"/>
                <w:szCs w:val="18"/>
              </w:rPr>
              <w:t>content</w:t>
            </w:r>
          </w:p>
        </w:tc>
        <w:tc>
          <w:tcPr>
            <w:tcW w:w="1250" w:type="pct"/>
            <w:tcBorders>
              <w:bottom w:val="single" w:sz="4" w:space="0" w:color="auto"/>
            </w:tcBorders>
            <w:vAlign w:val="center"/>
          </w:tcPr>
          <w:p w14:paraId="2BA9F2B5" w14:textId="77777777" w:rsidR="00C43E80" w:rsidRPr="00B40DE2" w:rsidRDefault="00C43E80" w:rsidP="006917C6">
            <w:pPr>
              <w:pStyle w:val="NoSpacing"/>
              <w:jc w:val="center"/>
              <w:rPr>
                <w:rFonts w:ascii="Times New Roman" w:hAnsi="Times New Roman" w:cs="Times New Roman"/>
                <w:sz w:val="18"/>
                <w:szCs w:val="18"/>
              </w:rPr>
            </w:pPr>
            <w:r w:rsidRPr="00B40DE2">
              <w:rPr>
                <w:rFonts w:ascii="Times New Roman" w:hAnsi="Times New Roman" w:cs="Times New Roman"/>
                <w:sz w:val="18"/>
                <w:szCs w:val="18"/>
              </w:rPr>
              <w:t>content</w:t>
            </w:r>
          </w:p>
        </w:tc>
        <w:tc>
          <w:tcPr>
            <w:tcW w:w="1250" w:type="pct"/>
            <w:tcBorders>
              <w:bottom w:val="single" w:sz="4" w:space="0" w:color="auto"/>
            </w:tcBorders>
            <w:vAlign w:val="center"/>
          </w:tcPr>
          <w:p w14:paraId="31D0E29F" w14:textId="77777777" w:rsidR="00C43E80" w:rsidRPr="00B40DE2" w:rsidRDefault="00C43E80" w:rsidP="006917C6">
            <w:pPr>
              <w:pStyle w:val="NoSpacing"/>
              <w:jc w:val="center"/>
              <w:rPr>
                <w:rFonts w:ascii="Times New Roman" w:hAnsi="Times New Roman" w:cs="Times New Roman"/>
                <w:sz w:val="18"/>
                <w:szCs w:val="18"/>
              </w:rPr>
            </w:pPr>
            <w:r w:rsidRPr="00B40DE2">
              <w:rPr>
                <w:rFonts w:ascii="Times New Roman" w:hAnsi="Times New Roman" w:cs="Times New Roman"/>
                <w:sz w:val="18"/>
                <w:szCs w:val="18"/>
              </w:rPr>
              <w:t>content</w:t>
            </w:r>
          </w:p>
        </w:tc>
        <w:tc>
          <w:tcPr>
            <w:tcW w:w="1250" w:type="pct"/>
            <w:tcBorders>
              <w:bottom w:val="single" w:sz="4" w:space="0" w:color="auto"/>
            </w:tcBorders>
            <w:vAlign w:val="center"/>
          </w:tcPr>
          <w:p w14:paraId="3592B193" w14:textId="77777777" w:rsidR="00C43E80" w:rsidRPr="00B40DE2" w:rsidRDefault="00C43E80" w:rsidP="006917C6">
            <w:pPr>
              <w:pStyle w:val="NoSpacing"/>
              <w:jc w:val="center"/>
              <w:rPr>
                <w:rFonts w:ascii="Times New Roman" w:hAnsi="Times New Roman" w:cs="Times New Roman"/>
                <w:sz w:val="18"/>
                <w:szCs w:val="18"/>
              </w:rPr>
            </w:pPr>
            <w:r w:rsidRPr="00B40DE2">
              <w:rPr>
                <w:rFonts w:ascii="Times New Roman" w:hAnsi="Times New Roman" w:cs="Times New Roman"/>
                <w:sz w:val="18"/>
                <w:szCs w:val="18"/>
              </w:rPr>
              <w:t>content</w:t>
            </w:r>
          </w:p>
        </w:tc>
      </w:tr>
    </w:tbl>
    <w:p w14:paraId="0C785AF0" w14:textId="77777777" w:rsidR="00C43E80" w:rsidRPr="00B40DE2" w:rsidRDefault="00C43E80" w:rsidP="00C43E80">
      <w:pPr>
        <w:widowControl w:val="0"/>
        <w:autoSpaceDE w:val="0"/>
        <w:autoSpaceDN w:val="0"/>
        <w:adjustRightInd w:val="0"/>
        <w:spacing w:line="360" w:lineRule="auto"/>
        <w:ind w:left="480" w:hanging="480"/>
        <w:jc w:val="both"/>
        <w:rPr>
          <w:sz w:val="16"/>
          <w:szCs w:val="16"/>
        </w:rPr>
      </w:pPr>
      <w:r w:rsidRPr="00B40DE2">
        <w:rPr>
          <w:sz w:val="16"/>
          <w:szCs w:val="16"/>
          <w:vertAlign w:val="superscript"/>
        </w:rPr>
        <w:t>#</w:t>
      </w:r>
      <w:r w:rsidRPr="00B40DE2">
        <w:rPr>
          <w:sz w:val="16"/>
          <w:szCs w:val="16"/>
        </w:rPr>
        <w:t>Footnote</w:t>
      </w:r>
    </w:p>
    <w:p w14:paraId="00455600" w14:textId="77777777" w:rsidR="00C43E80" w:rsidRPr="009C52DA" w:rsidRDefault="00C43E80" w:rsidP="00C43E80">
      <w:pPr>
        <w:jc w:val="both"/>
      </w:pPr>
      <w:r w:rsidRPr="009C52DA">
        <w:t xml:space="preserve"> </w:t>
      </w:r>
    </w:p>
    <w:p w14:paraId="7F00E2F0" w14:textId="11E09EC2" w:rsidR="00C43E80" w:rsidRPr="00DB5BE6" w:rsidRDefault="00C43E80" w:rsidP="00C43E80">
      <w:pPr>
        <w:pStyle w:val="MABThirdLevelHeading1"/>
        <w:rPr>
          <w:rFonts w:ascii="Times New Roman" w:hAnsi="Times New Roman" w:cs="Times New Roman"/>
          <w:color w:val="7030A0"/>
        </w:rPr>
      </w:pPr>
      <w:r w:rsidRPr="00DB5BE6">
        <w:rPr>
          <w:rFonts w:ascii="Times New Roman" w:hAnsi="Times New Roman" w:cs="Times New Roman"/>
          <w:color w:val="7030A0"/>
        </w:rPr>
        <w:t>Third level heading</w:t>
      </w:r>
      <w:r w:rsidR="00DE2D03" w:rsidRPr="00DB5BE6">
        <w:rPr>
          <w:rFonts w:ascii="Times New Roman" w:hAnsi="Times New Roman" w:cs="Times New Roman"/>
          <w:color w:val="7030A0"/>
        </w:rPr>
        <w:t xml:space="preserve"> </w:t>
      </w:r>
      <w:r w:rsidR="00DE2D03" w:rsidRPr="00DB5BE6">
        <w:rPr>
          <w:rFonts w:ascii="Times New Roman" w:hAnsi="Times New Roman" w:cs="Times New Roman"/>
          <w:color w:val="7030A0"/>
          <w:shd w:val="clear" w:color="auto" w:fill="FFFFFF"/>
          <w:lang w:val="en-GB"/>
        </w:rPr>
        <w:t>(TNR, italic, 11 pt)</w:t>
      </w:r>
    </w:p>
    <w:p w14:paraId="600F0015" w14:textId="31724396" w:rsidR="00C43E80" w:rsidRDefault="00C43E80" w:rsidP="00C43E80">
      <w:pPr>
        <w:jc w:val="both"/>
        <w:rPr>
          <w:sz w:val="22"/>
          <w:szCs w:val="22"/>
        </w:rPr>
      </w:pPr>
      <w:r w:rsidRPr="00DE2D03">
        <w:rPr>
          <w:sz w:val="22"/>
          <w:szCs w:val="22"/>
        </w:rPr>
        <w:t>The third level headings should be typed in lower-case except for names, etc. italicized and flushed to the left.</w:t>
      </w:r>
    </w:p>
    <w:p w14:paraId="150EB31E" w14:textId="77777777" w:rsidR="00DB5BE6" w:rsidRDefault="00DB5BE6" w:rsidP="00C43E80">
      <w:pPr>
        <w:jc w:val="both"/>
        <w:rPr>
          <w:sz w:val="22"/>
          <w:szCs w:val="22"/>
        </w:rPr>
      </w:pPr>
    </w:p>
    <w:p w14:paraId="02DE3164" w14:textId="6568D5B6" w:rsidR="008465A1" w:rsidRPr="008465A1" w:rsidRDefault="008465A1" w:rsidP="008465A1">
      <w:pPr>
        <w:jc w:val="center"/>
        <w:rPr>
          <w:sz w:val="22"/>
          <w:szCs w:val="22"/>
        </w:rPr>
      </w:pPr>
      <w:r>
        <w:rPr>
          <w:noProof/>
          <w:sz w:val="22"/>
          <w:szCs w:val="22"/>
          <w:lang w:eastAsia="en-MY"/>
        </w:rPr>
        <w:drawing>
          <wp:inline distT="0" distB="0" distL="0" distR="0" wp14:anchorId="469BC1C9" wp14:editId="767C328E">
            <wp:extent cx="5721511" cy="1738745"/>
            <wp:effectExtent l="0" t="0" r="0" b="1270"/>
            <wp:docPr id="998556298" name="Picture 1" descr="A close-up of several different types of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556298" name="Picture 1" descr="A close-up of several different types of leav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4104" cy="1751689"/>
                    </a:xfrm>
                    <a:prstGeom prst="rect">
                      <a:avLst/>
                    </a:prstGeom>
                  </pic:spPr>
                </pic:pic>
              </a:graphicData>
            </a:graphic>
          </wp:inline>
        </w:drawing>
      </w:r>
    </w:p>
    <w:p w14:paraId="3A830743" w14:textId="60C33C93" w:rsidR="00C43E80" w:rsidRPr="009C52DA" w:rsidRDefault="00C43E80" w:rsidP="00C43E80">
      <w:pPr>
        <w:pStyle w:val="MABFigurecaption"/>
        <w:rPr>
          <w:rFonts w:ascii="Times New Roman" w:hAnsi="Times New Roman" w:cs="Times New Roman"/>
          <w:sz w:val="24"/>
          <w:szCs w:val="24"/>
        </w:rPr>
      </w:pPr>
      <w:r w:rsidRPr="00DE2D03">
        <w:rPr>
          <w:rFonts w:ascii="Times New Roman" w:hAnsi="Times New Roman" w:cs="Times New Roman"/>
          <w:b/>
          <w:bCs/>
          <w:sz w:val="20"/>
          <w:szCs w:val="20"/>
        </w:rPr>
        <w:t>Fig. 1</w:t>
      </w:r>
      <w:r w:rsidR="000F11F6">
        <w:rPr>
          <w:rFonts w:ascii="Times New Roman" w:hAnsi="Times New Roman" w:cs="Times New Roman"/>
          <w:b/>
          <w:bCs/>
          <w:sz w:val="20"/>
          <w:szCs w:val="20"/>
        </w:rPr>
        <w:t>.</w:t>
      </w:r>
      <w:r w:rsidRPr="00DE2D03">
        <w:rPr>
          <w:rFonts w:ascii="Times New Roman" w:hAnsi="Times New Roman" w:cs="Times New Roman"/>
          <w:sz w:val="20"/>
          <w:szCs w:val="20"/>
        </w:rPr>
        <w:t xml:space="preserve"> </w:t>
      </w:r>
      <w:r w:rsidR="000F11F6">
        <w:rPr>
          <w:rFonts w:ascii="Times New Roman" w:hAnsi="Times New Roman" w:cs="Times New Roman"/>
          <w:sz w:val="20"/>
          <w:szCs w:val="20"/>
        </w:rPr>
        <w:t xml:space="preserve">Figure should be placed below the figure and within figure width. </w:t>
      </w:r>
      <w:r w:rsidRPr="00DE2D03">
        <w:rPr>
          <w:rFonts w:ascii="Times New Roman" w:hAnsi="Times New Roman" w:cs="Times New Roman"/>
          <w:sz w:val="20"/>
          <w:szCs w:val="20"/>
        </w:rPr>
        <w:t xml:space="preserve">Font </w:t>
      </w:r>
      <w:r w:rsidR="00DE2D03">
        <w:rPr>
          <w:rFonts w:ascii="Times New Roman" w:hAnsi="Times New Roman" w:cs="Times New Roman"/>
          <w:sz w:val="20"/>
          <w:szCs w:val="20"/>
        </w:rPr>
        <w:t>TNR</w:t>
      </w:r>
      <w:r w:rsidRPr="00DE2D03">
        <w:rPr>
          <w:rFonts w:ascii="Times New Roman" w:hAnsi="Times New Roman" w:cs="Times New Roman"/>
          <w:sz w:val="20"/>
          <w:szCs w:val="20"/>
        </w:rPr>
        <w:t xml:space="preserve"> size </w:t>
      </w:r>
      <w:r w:rsidR="00DE2D03">
        <w:rPr>
          <w:rFonts w:ascii="Times New Roman" w:hAnsi="Times New Roman" w:cs="Times New Roman"/>
          <w:sz w:val="20"/>
          <w:szCs w:val="20"/>
        </w:rPr>
        <w:t>10</w:t>
      </w:r>
      <w:r w:rsidRPr="00DE2D03">
        <w:rPr>
          <w:rFonts w:ascii="Times New Roman" w:hAnsi="Times New Roman" w:cs="Times New Roman"/>
          <w:sz w:val="20"/>
          <w:szCs w:val="20"/>
        </w:rPr>
        <w:t xml:space="preserve">. </w:t>
      </w:r>
      <w:r w:rsidR="000F11F6">
        <w:rPr>
          <w:rFonts w:ascii="Times New Roman" w:hAnsi="Times New Roman" w:cs="Times New Roman"/>
          <w:sz w:val="20"/>
          <w:szCs w:val="20"/>
        </w:rPr>
        <w:t>The figure title must end with a</w:t>
      </w:r>
      <w:r w:rsidRPr="00DE2D03">
        <w:rPr>
          <w:rFonts w:ascii="Times New Roman" w:hAnsi="Times New Roman" w:cs="Times New Roman"/>
          <w:sz w:val="20"/>
          <w:szCs w:val="20"/>
        </w:rPr>
        <w:t xml:space="preserve"> full stop. If you have multiple panels in a figure, please use a, b, c. Figures should be edited in any graphic software before inserted into manuscript. DO NOT use text box, canvas etc. to add elements as labelling, significance notation, arrows etc. to the figure.</w:t>
      </w:r>
      <w:r w:rsidR="00DF0EE8">
        <w:rPr>
          <w:rFonts w:ascii="Times New Roman" w:hAnsi="Times New Roman" w:cs="Times New Roman"/>
          <w:sz w:val="20"/>
          <w:szCs w:val="20"/>
        </w:rPr>
        <w:t xml:space="preserve"> No spacing between caption and figure.</w:t>
      </w:r>
    </w:p>
    <w:p w14:paraId="4FBA62D1" w14:textId="77777777" w:rsidR="00C43E80" w:rsidRPr="009C52DA" w:rsidRDefault="00C43E80" w:rsidP="00C43E80">
      <w:pPr>
        <w:jc w:val="both"/>
      </w:pPr>
    </w:p>
    <w:p w14:paraId="3C6DBEB9" w14:textId="57AB035C" w:rsidR="00C43E80" w:rsidRPr="00DE2D03" w:rsidRDefault="00C43E80" w:rsidP="00C43E80">
      <w:pPr>
        <w:pStyle w:val="Heading1"/>
        <w:spacing w:before="0" w:line="240" w:lineRule="auto"/>
        <w:jc w:val="both"/>
        <w:rPr>
          <w:rFonts w:ascii="Times New Roman" w:hAnsi="Times New Roman" w:cs="Times New Roman"/>
          <w:color w:val="0070C0"/>
          <w:sz w:val="22"/>
          <w:szCs w:val="22"/>
        </w:rPr>
      </w:pPr>
      <w:r w:rsidRPr="00DE2D03">
        <w:rPr>
          <w:rFonts w:ascii="Times New Roman" w:hAnsi="Times New Roman" w:cs="Times New Roman"/>
          <w:color w:val="538135" w:themeColor="accent6" w:themeShade="BF"/>
          <w:sz w:val="22"/>
          <w:szCs w:val="22"/>
        </w:rPr>
        <w:t>CONCLUSION</w:t>
      </w:r>
      <w:r w:rsidRPr="00DE2D03">
        <w:rPr>
          <w:rFonts w:ascii="Times New Roman" w:hAnsi="Times New Roman" w:cs="Times New Roman"/>
          <w:color w:val="0070C0"/>
          <w:sz w:val="22"/>
          <w:szCs w:val="22"/>
        </w:rPr>
        <w:t xml:space="preserve"> </w:t>
      </w:r>
      <w:r w:rsidR="00DE2D03" w:rsidRPr="00B40DE2">
        <w:rPr>
          <w:rFonts w:ascii="Times New Roman" w:hAnsi="Times New Roman" w:cs="Times New Roman"/>
          <w:bCs w:val="0"/>
          <w:color w:val="538135" w:themeColor="accent6" w:themeShade="BF"/>
          <w:sz w:val="22"/>
          <w:szCs w:val="22"/>
          <w:shd w:val="clear" w:color="auto" w:fill="FFFFFF"/>
          <w:lang w:val="en-GB"/>
        </w:rPr>
        <w:t>(TNR, bold, 11 pt)</w:t>
      </w:r>
    </w:p>
    <w:p w14:paraId="3667A60B" w14:textId="55ED6781" w:rsidR="00C43E80" w:rsidRPr="00DE2D03" w:rsidRDefault="00C43E80" w:rsidP="00C43E80">
      <w:pPr>
        <w:jc w:val="both"/>
        <w:rPr>
          <w:color w:val="000000" w:themeColor="text1"/>
          <w:sz w:val="22"/>
          <w:szCs w:val="22"/>
        </w:rPr>
      </w:pPr>
      <w:r w:rsidRPr="00DE2D03">
        <w:rPr>
          <w:color w:val="000000" w:themeColor="text1"/>
          <w:sz w:val="22"/>
          <w:szCs w:val="22"/>
        </w:rPr>
        <w:t>Manuscripts submitted w</w:t>
      </w:r>
      <w:r w:rsidR="00DE2D03">
        <w:rPr>
          <w:color w:val="000000" w:themeColor="text1"/>
          <w:sz w:val="22"/>
          <w:szCs w:val="22"/>
        </w:rPr>
        <w:t>ith</w:t>
      </w:r>
      <w:r w:rsidRPr="00DE2D03">
        <w:rPr>
          <w:color w:val="000000" w:themeColor="text1"/>
          <w:sz w:val="22"/>
          <w:szCs w:val="22"/>
        </w:rPr>
        <w:t xml:space="preserve"> many typographical</w:t>
      </w:r>
      <w:r w:rsidR="0036726C" w:rsidRPr="00DE2D03">
        <w:rPr>
          <w:color w:val="000000" w:themeColor="text1"/>
          <w:sz w:val="22"/>
          <w:szCs w:val="22"/>
        </w:rPr>
        <w:t xml:space="preserve"> and grammatical</w:t>
      </w:r>
      <w:r w:rsidRPr="00DE2D03">
        <w:rPr>
          <w:color w:val="000000" w:themeColor="text1"/>
          <w:sz w:val="22"/>
          <w:szCs w:val="22"/>
        </w:rPr>
        <w:t xml:space="preserve"> errors will not be published</w:t>
      </w:r>
      <w:r w:rsidR="0036726C" w:rsidRPr="00DE2D03">
        <w:rPr>
          <w:color w:val="000000" w:themeColor="text1"/>
          <w:sz w:val="22"/>
          <w:szCs w:val="22"/>
        </w:rPr>
        <w:t xml:space="preserve"> unless corrected.</w:t>
      </w:r>
    </w:p>
    <w:p w14:paraId="36A50A09" w14:textId="77777777" w:rsidR="0036726C" w:rsidRPr="009C52DA" w:rsidRDefault="0036726C" w:rsidP="00C43E80">
      <w:pPr>
        <w:jc w:val="both"/>
        <w:rPr>
          <w:color w:val="000000" w:themeColor="text1"/>
        </w:rPr>
      </w:pPr>
    </w:p>
    <w:p w14:paraId="4159C55E" w14:textId="4117FD79" w:rsidR="00C43E80" w:rsidRPr="00DE2D03" w:rsidRDefault="00C43E80" w:rsidP="00C43E80">
      <w:pPr>
        <w:jc w:val="both"/>
        <w:rPr>
          <w:b/>
          <w:bCs/>
          <w:color w:val="538135" w:themeColor="accent6" w:themeShade="BF"/>
          <w:sz w:val="22"/>
          <w:szCs w:val="22"/>
        </w:rPr>
      </w:pPr>
      <w:r w:rsidRPr="00DE2D03">
        <w:rPr>
          <w:b/>
          <w:color w:val="538135" w:themeColor="accent6" w:themeShade="BF"/>
          <w:sz w:val="22"/>
          <w:szCs w:val="22"/>
        </w:rPr>
        <w:t>ACKNOWLEDGEMENTS</w:t>
      </w:r>
      <w:r w:rsidR="00DE2D03">
        <w:rPr>
          <w:b/>
          <w:color w:val="538135" w:themeColor="accent6" w:themeShade="BF"/>
          <w:sz w:val="22"/>
          <w:szCs w:val="22"/>
        </w:rPr>
        <w:t xml:space="preserve"> </w:t>
      </w:r>
      <w:r w:rsidR="00DE2D03" w:rsidRPr="00DE2D03">
        <w:rPr>
          <w:b/>
          <w:bCs/>
          <w:color w:val="538135" w:themeColor="accent6" w:themeShade="BF"/>
          <w:sz w:val="22"/>
          <w:szCs w:val="22"/>
          <w:shd w:val="clear" w:color="auto" w:fill="FFFFFF"/>
          <w:lang w:val="en-GB"/>
        </w:rPr>
        <w:t>(TNR, bold, 11 pt)</w:t>
      </w:r>
    </w:p>
    <w:p w14:paraId="05E36A42" w14:textId="449D36A3" w:rsidR="00C43E80" w:rsidRPr="00DE2D03" w:rsidRDefault="004A7ACA" w:rsidP="00C43E80">
      <w:pPr>
        <w:jc w:val="both"/>
        <w:rPr>
          <w:bCs/>
          <w:color w:val="000000" w:themeColor="text1"/>
          <w:sz w:val="22"/>
          <w:szCs w:val="22"/>
        </w:rPr>
      </w:pPr>
      <w:r w:rsidRPr="00DE2D03">
        <w:rPr>
          <w:bCs/>
          <w:color w:val="000000" w:themeColor="text1"/>
          <w:sz w:val="22"/>
          <w:szCs w:val="22"/>
        </w:rPr>
        <w:t xml:space="preserve">The authors </w:t>
      </w:r>
      <w:r w:rsidR="00DE2D03">
        <w:rPr>
          <w:bCs/>
          <w:color w:val="000000" w:themeColor="text1"/>
          <w:sz w:val="22"/>
          <w:szCs w:val="22"/>
        </w:rPr>
        <w:t xml:space="preserve">would like to </w:t>
      </w:r>
      <w:r w:rsidRPr="00DE2D03">
        <w:rPr>
          <w:bCs/>
          <w:color w:val="000000" w:themeColor="text1"/>
          <w:sz w:val="22"/>
          <w:szCs w:val="22"/>
        </w:rPr>
        <w:t xml:space="preserve">thank </w:t>
      </w:r>
      <w:proofErr w:type="spellStart"/>
      <w:r w:rsidRPr="00DE2D03">
        <w:rPr>
          <w:bCs/>
          <w:color w:val="000000" w:themeColor="text1"/>
          <w:sz w:val="22"/>
          <w:szCs w:val="22"/>
        </w:rPr>
        <w:t>xxx</w:t>
      </w:r>
      <w:r w:rsidR="001F7F98" w:rsidRPr="00DE2D03">
        <w:rPr>
          <w:bCs/>
          <w:color w:val="000000" w:themeColor="text1"/>
          <w:sz w:val="22"/>
          <w:szCs w:val="22"/>
        </w:rPr>
        <w:t>x</w:t>
      </w:r>
      <w:r w:rsidR="00DE2D03">
        <w:rPr>
          <w:bCs/>
          <w:color w:val="000000" w:themeColor="text1"/>
          <w:sz w:val="22"/>
          <w:szCs w:val="22"/>
        </w:rPr>
        <w:t>x</w:t>
      </w:r>
      <w:proofErr w:type="spellEnd"/>
      <w:r w:rsidR="0030153F" w:rsidRPr="00DE2D03">
        <w:rPr>
          <w:bCs/>
          <w:color w:val="000000" w:themeColor="text1"/>
          <w:sz w:val="22"/>
          <w:szCs w:val="22"/>
        </w:rPr>
        <w:t>.</w:t>
      </w:r>
    </w:p>
    <w:p w14:paraId="552E2206" w14:textId="77777777" w:rsidR="0036726C" w:rsidRPr="009C52DA" w:rsidRDefault="0036726C" w:rsidP="00C43E80">
      <w:pPr>
        <w:jc w:val="both"/>
        <w:rPr>
          <w:bCs/>
          <w:color w:val="000000" w:themeColor="text1"/>
        </w:rPr>
      </w:pPr>
    </w:p>
    <w:p w14:paraId="007009DF" w14:textId="6244B2E3" w:rsidR="00C43E80" w:rsidRPr="00DE2D03" w:rsidRDefault="00C43E80" w:rsidP="00C43E80">
      <w:pPr>
        <w:jc w:val="both"/>
        <w:rPr>
          <w:b/>
          <w:color w:val="538135" w:themeColor="accent6" w:themeShade="BF"/>
          <w:sz w:val="22"/>
          <w:szCs w:val="22"/>
        </w:rPr>
      </w:pPr>
      <w:r w:rsidRPr="00DE2D03">
        <w:rPr>
          <w:b/>
          <w:color w:val="538135" w:themeColor="accent6" w:themeShade="BF"/>
          <w:sz w:val="22"/>
          <w:szCs w:val="22"/>
        </w:rPr>
        <w:t>ETHICAL STATEMENT</w:t>
      </w:r>
      <w:r w:rsidR="00DE2D03" w:rsidRPr="00DE2D03">
        <w:rPr>
          <w:b/>
          <w:color w:val="538135" w:themeColor="accent6" w:themeShade="BF"/>
          <w:sz w:val="22"/>
          <w:szCs w:val="22"/>
        </w:rPr>
        <w:t xml:space="preserve"> </w:t>
      </w:r>
      <w:r w:rsidR="00DE2D03" w:rsidRPr="00DE2D03">
        <w:rPr>
          <w:b/>
          <w:bCs/>
          <w:color w:val="538135" w:themeColor="accent6" w:themeShade="BF"/>
          <w:sz w:val="22"/>
          <w:szCs w:val="22"/>
          <w:shd w:val="clear" w:color="auto" w:fill="FFFFFF"/>
          <w:lang w:val="en-GB"/>
        </w:rPr>
        <w:t>(TNR, bold, 11 pt)</w:t>
      </w:r>
    </w:p>
    <w:p w14:paraId="653763B6" w14:textId="33D89D9F" w:rsidR="00C43E80" w:rsidRPr="00DE2D03" w:rsidRDefault="00C43E80" w:rsidP="00C43E80">
      <w:pPr>
        <w:jc w:val="both"/>
        <w:rPr>
          <w:bCs/>
          <w:color w:val="000000" w:themeColor="text1"/>
          <w:sz w:val="22"/>
          <w:szCs w:val="22"/>
        </w:rPr>
      </w:pPr>
      <w:r w:rsidRPr="00DE2D03">
        <w:rPr>
          <w:bCs/>
          <w:color w:val="000000" w:themeColor="text1"/>
          <w:sz w:val="22"/>
          <w:szCs w:val="22"/>
        </w:rPr>
        <w:t xml:space="preserve">This study was approved by ethical committee </w:t>
      </w:r>
      <w:proofErr w:type="spellStart"/>
      <w:r w:rsidR="00DE2D03">
        <w:rPr>
          <w:bCs/>
          <w:color w:val="000000" w:themeColor="text1"/>
          <w:sz w:val="22"/>
          <w:szCs w:val="22"/>
        </w:rPr>
        <w:t>xxxxx</w:t>
      </w:r>
      <w:proofErr w:type="spellEnd"/>
      <w:r w:rsidRPr="00DE2D03">
        <w:rPr>
          <w:bCs/>
          <w:color w:val="000000" w:themeColor="text1"/>
          <w:sz w:val="22"/>
          <w:szCs w:val="22"/>
        </w:rPr>
        <w:t xml:space="preserve">, approval number </w:t>
      </w:r>
      <w:proofErr w:type="spellStart"/>
      <w:r w:rsidR="00DE2D03">
        <w:rPr>
          <w:bCs/>
          <w:color w:val="000000" w:themeColor="text1"/>
          <w:sz w:val="22"/>
          <w:szCs w:val="22"/>
        </w:rPr>
        <w:t>xxxxx</w:t>
      </w:r>
      <w:proofErr w:type="spellEnd"/>
      <w:r w:rsidR="0030153F" w:rsidRPr="00DE2D03">
        <w:rPr>
          <w:bCs/>
          <w:color w:val="000000" w:themeColor="text1"/>
          <w:sz w:val="22"/>
          <w:szCs w:val="22"/>
        </w:rPr>
        <w:t>.</w:t>
      </w:r>
    </w:p>
    <w:p w14:paraId="18F923B3" w14:textId="77777777" w:rsidR="00C43E80" w:rsidRPr="009C52DA" w:rsidRDefault="00C43E80" w:rsidP="00C43E80">
      <w:pPr>
        <w:jc w:val="both"/>
        <w:rPr>
          <w:bCs/>
          <w:color w:val="000000" w:themeColor="text1"/>
        </w:rPr>
      </w:pPr>
    </w:p>
    <w:p w14:paraId="28DB3C28" w14:textId="4FC93CF0" w:rsidR="00C43E80" w:rsidRPr="00DE2D03" w:rsidRDefault="00C43E80" w:rsidP="00C43E80">
      <w:pPr>
        <w:jc w:val="both"/>
        <w:rPr>
          <w:b/>
          <w:color w:val="538135" w:themeColor="accent6" w:themeShade="BF"/>
          <w:sz w:val="22"/>
          <w:szCs w:val="22"/>
        </w:rPr>
      </w:pPr>
      <w:r w:rsidRPr="00DE2D03">
        <w:rPr>
          <w:b/>
          <w:color w:val="538135" w:themeColor="accent6" w:themeShade="BF"/>
          <w:sz w:val="22"/>
          <w:szCs w:val="22"/>
        </w:rPr>
        <w:t>CONFLICT OF INTEREST</w:t>
      </w:r>
      <w:r w:rsidR="00DE2D03">
        <w:rPr>
          <w:b/>
          <w:color w:val="538135" w:themeColor="accent6" w:themeShade="BF"/>
          <w:sz w:val="22"/>
          <w:szCs w:val="22"/>
        </w:rPr>
        <w:t xml:space="preserve"> </w:t>
      </w:r>
      <w:r w:rsidR="00DE2D03" w:rsidRPr="00DE2D03">
        <w:rPr>
          <w:b/>
          <w:bCs/>
          <w:color w:val="538135" w:themeColor="accent6" w:themeShade="BF"/>
          <w:sz w:val="22"/>
          <w:szCs w:val="22"/>
          <w:shd w:val="clear" w:color="auto" w:fill="FFFFFF"/>
          <w:lang w:val="en-GB"/>
        </w:rPr>
        <w:t>(TNR, bold, 11 pt)</w:t>
      </w:r>
    </w:p>
    <w:p w14:paraId="7D9F91DC" w14:textId="2B34F22D" w:rsidR="00C43E80" w:rsidRPr="00DE2D03" w:rsidRDefault="00C43E80" w:rsidP="00C43E80">
      <w:pPr>
        <w:jc w:val="both"/>
        <w:rPr>
          <w:bCs/>
          <w:color w:val="000000" w:themeColor="text1"/>
          <w:sz w:val="22"/>
          <w:szCs w:val="22"/>
        </w:rPr>
      </w:pPr>
      <w:r w:rsidRPr="00DE2D03">
        <w:rPr>
          <w:bCs/>
          <w:color w:val="000000" w:themeColor="text1"/>
          <w:sz w:val="22"/>
          <w:szCs w:val="22"/>
        </w:rPr>
        <w:t xml:space="preserve">The authors declare no conflict of interest. (do not change this sentence unless if authors have any </w:t>
      </w:r>
      <w:r w:rsidR="00581832" w:rsidRPr="00DE2D03">
        <w:rPr>
          <w:bCs/>
          <w:color w:val="000000" w:themeColor="text1"/>
          <w:sz w:val="22"/>
          <w:szCs w:val="22"/>
        </w:rPr>
        <w:t>conflict</w:t>
      </w:r>
      <w:r w:rsidRPr="00DE2D03">
        <w:rPr>
          <w:bCs/>
          <w:color w:val="000000" w:themeColor="text1"/>
          <w:sz w:val="22"/>
          <w:szCs w:val="22"/>
        </w:rPr>
        <w:t xml:space="preserve"> of interest to declare)</w:t>
      </w:r>
      <w:r w:rsidR="0030153F" w:rsidRPr="00DE2D03">
        <w:rPr>
          <w:bCs/>
          <w:color w:val="000000" w:themeColor="text1"/>
          <w:sz w:val="22"/>
          <w:szCs w:val="22"/>
        </w:rPr>
        <w:t>.</w:t>
      </w:r>
    </w:p>
    <w:p w14:paraId="6DABA220" w14:textId="77777777" w:rsidR="00C43E80" w:rsidRPr="009C52DA" w:rsidRDefault="00C43E80" w:rsidP="00C43E80">
      <w:pPr>
        <w:jc w:val="both"/>
        <w:rPr>
          <w:bCs/>
          <w:color w:val="000000" w:themeColor="text1"/>
        </w:rPr>
      </w:pPr>
    </w:p>
    <w:p w14:paraId="6C77938B" w14:textId="07F19C1F" w:rsidR="00C43E80" w:rsidRPr="00DE2D03" w:rsidRDefault="00C43E80" w:rsidP="00C43E80">
      <w:pPr>
        <w:pStyle w:val="MABFirstLevelHeading"/>
        <w:rPr>
          <w:rFonts w:ascii="Times New Roman" w:hAnsi="Times New Roman" w:cs="Times New Roman"/>
          <w:color w:val="538135" w:themeColor="accent6" w:themeShade="BF"/>
          <w:sz w:val="22"/>
          <w:szCs w:val="22"/>
        </w:rPr>
      </w:pPr>
      <w:r w:rsidRPr="00DE2D03">
        <w:rPr>
          <w:rFonts w:ascii="Times New Roman" w:hAnsi="Times New Roman" w:cs="Times New Roman"/>
          <w:color w:val="538135" w:themeColor="accent6" w:themeShade="BF"/>
          <w:sz w:val="22"/>
          <w:szCs w:val="22"/>
        </w:rPr>
        <w:t>REFERENCES</w:t>
      </w:r>
      <w:r w:rsidR="00DE2D03">
        <w:rPr>
          <w:rFonts w:ascii="Times New Roman" w:hAnsi="Times New Roman" w:cs="Times New Roman"/>
          <w:color w:val="538135" w:themeColor="accent6" w:themeShade="BF"/>
          <w:sz w:val="22"/>
          <w:szCs w:val="22"/>
        </w:rPr>
        <w:t xml:space="preserve"> </w:t>
      </w:r>
      <w:r w:rsidR="00DE2D03" w:rsidRPr="00DE2D03">
        <w:rPr>
          <w:rFonts w:ascii="Times New Roman" w:hAnsi="Times New Roman" w:cs="Times New Roman"/>
          <w:color w:val="538135" w:themeColor="accent6" w:themeShade="BF"/>
          <w:sz w:val="22"/>
          <w:szCs w:val="22"/>
          <w:shd w:val="clear" w:color="auto" w:fill="FFFFFF"/>
          <w:lang w:val="en-GB"/>
        </w:rPr>
        <w:t>(TNR, bold, 11 pt)</w:t>
      </w:r>
    </w:p>
    <w:p w14:paraId="768070D5" w14:textId="424C7E00" w:rsidR="00C43E80" w:rsidRPr="00DE2D03" w:rsidRDefault="00C43E80" w:rsidP="00C67B1C">
      <w:pPr>
        <w:widowControl w:val="0"/>
        <w:autoSpaceDE w:val="0"/>
        <w:autoSpaceDN w:val="0"/>
        <w:adjustRightInd w:val="0"/>
        <w:jc w:val="both"/>
        <w:rPr>
          <w:color w:val="212529"/>
          <w:sz w:val="22"/>
          <w:szCs w:val="22"/>
          <w:shd w:val="clear" w:color="auto" w:fill="FFFFFF"/>
        </w:rPr>
      </w:pPr>
      <w:r w:rsidRPr="00DE2D03">
        <w:rPr>
          <w:color w:val="212529"/>
          <w:sz w:val="22"/>
          <w:szCs w:val="22"/>
          <w:shd w:val="clear" w:color="auto" w:fill="FFFFFF"/>
        </w:rPr>
        <w:t>References should be arranged alphabetically without separating between t</w:t>
      </w:r>
      <w:r w:rsidR="0030153F" w:rsidRPr="00DE2D03">
        <w:rPr>
          <w:color w:val="212529"/>
          <w:sz w:val="22"/>
          <w:szCs w:val="22"/>
          <w:shd w:val="clear" w:color="auto" w:fill="FFFFFF"/>
        </w:rPr>
        <w:t>ypes of references. The references in this template serve as a guide, not as</w:t>
      </w:r>
      <w:r w:rsidRPr="00DE2D03">
        <w:rPr>
          <w:color w:val="212529"/>
          <w:sz w:val="22"/>
          <w:szCs w:val="22"/>
          <w:shd w:val="clear" w:color="auto" w:fill="FFFFFF"/>
        </w:rPr>
        <w:t xml:space="preserve"> how authors should type in the manuscript.</w:t>
      </w:r>
    </w:p>
    <w:p w14:paraId="38758CAC" w14:textId="77777777" w:rsidR="00C43E80" w:rsidRPr="009C52DA" w:rsidRDefault="00C43E80" w:rsidP="00DF0EE8">
      <w:pPr>
        <w:widowControl w:val="0"/>
        <w:autoSpaceDE w:val="0"/>
        <w:autoSpaceDN w:val="0"/>
        <w:adjustRightInd w:val="0"/>
        <w:jc w:val="both"/>
        <w:rPr>
          <w:b/>
          <w:bCs/>
          <w:i/>
          <w:iCs/>
          <w:color w:val="212529"/>
          <w:shd w:val="clear" w:color="auto" w:fill="FFFFFF"/>
        </w:rPr>
      </w:pPr>
    </w:p>
    <w:p w14:paraId="69BD157C" w14:textId="39E93F0D" w:rsidR="00DF0EE8" w:rsidRPr="00DE2D03" w:rsidRDefault="00C43E80" w:rsidP="00CD363E">
      <w:pPr>
        <w:widowControl w:val="0"/>
        <w:tabs>
          <w:tab w:val="left" w:pos="6908"/>
        </w:tabs>
        <w:autoSpaceDE w:val="0"/>
        <w:autoSpaceDN w:val="0"/>
        <w:adjustRightInd w:val="0"/>
        <w:ind w:left="480" w:hanging="480"/>
        <w:jc w:val="both"/>
        <w:rPr>
          <w:b/>
          <w:bCs/>
          <w:i/>
          <w:iCs/>
          <w:color w:val="212529"/>
          <w:sz w:val="22"/>
          <w:szCs w:val="22"/>
          <w:shd w:val="clear" w:color="auto" w:fill="FFFFFF"/>
        </w:rPr>
      </w:pPr>
      <w:r w:rsidRPr="00DE2D03">
        <w:rPr>
          <w:b/>
          <w:bCs/>
          <w:i/>
          <w:iCs/>
          <w:color w:val="212529"/>
          <w:sz w:val="22"/>
          <w:szCs w:val="22"/>
          <w:shd w:val="clear" w:color="auto" w:fill="FFFFFF"/>
        </w:rPr>
        <w:t xml:space="preserve">Journal Article (include the article </w:t>
      </w:r>
      <w:r w:rsidR="004A6BB2">
        <w:rPr>
          <w:b/>
          <w:bCs/>
          <w:i/>
          <w:iCs/>
          <w:color w:val="212529"/>
          <w:sz w:val="22"/>
          <w:szCs w:val="22"/>
          <w:shd w:val="clear" w:color="auto" w:fill="FFFFFF"/>
        </w:rPr>
        <w:t>DOI</w:t>
      </w:r>
      <w:r w:rsidRPr="00DE2D03">
        <w:rPr>
          <w:b/>
          <w:bCs/>
          <w:i/>
          <w:iCs/>
          <w:color w:val="212529"/>
          <w:sz w:val="22"/>
          <w:szCs w:val="22"/>
          <w:shd w:val="clear" w:color="auto" w:fill="FFFFFF"/>
        </w:rPr>
        <w:t xml:space="preserve"> if the </w:t>
      </w:r>
      <w:r w:rsidR="004A6BB2">
        <w:rPr>
          <w:b/>
          <w:bCs/>
          <w:i/>
          <w:iCs/>
          <w:color w:val="212529"/>
          <w:sz w:val="22"/>
          <w:szCs w:val="22"/>
          <w:shd w:val="clear" w:color="auto" w:fill="FFFFFF"/>
        </w:rPr>
        <w:t>details are</w:t>
      </w:r>
      <w:r w:rsidRPr="00DE2D03">
        <w:rPr>
          <w:b/>
          <w:bCs/>
          <w:i/>
          <w:iCs/>
          <w:color w:val="212529"/>
          <w:sz w:val="22"/>
          <w:szCs w:val="22"/>
          <w:shd w:val="clear" w:color="auto" w:fill="FFFFFF"/>
        </w:rPr>
        <w:t xml:space="preserve"> not available)</w:t>
      </w:r>
      <w:r w:rsidR="00DF0EE8">
        <w:rPr>
          <w:b/>
          <w:bCs/>
          <w:i/>
          <w:iCs/>
          <w:color w:val="212529"/>
          <w:sz w:val="22"/>
          <w:szCs w:val="22"/>
          <w:shd w:val="clear" w:color="auto" w:fill="FFFFFF"/>
        </w:rPr>
        <w:tab/>
      </w:r>
    </w:p>
    <w:p w14:paraId="4277659F" w14:textId="76C7B063" w:rsidR="00C43E80" w:rsidRPr="00DE2D03" w:rsidRDefault="00C43E80" w:rsidP="00DF0EE8">
      <w:pPr>
        <w:widowControl w:val="0"/>
        <w:autoSpaceDE w:val="0"/>
        <w:autoSpaceDN w:val="0"/>
        <w:adjustRightInd w:val="0"/>
        <w:ind w:left="482" w:hanging="482"/>
        <w:jc w:val="both"/>
        <w:rPr>
          <w:color w:val="212529"/>
          <w:sz w:val="22"/>
          <w:szCs w:val="22"/>
          <w:shd w:val="clear" w:color="auto" w:fill="FFFFFF"/>
        </w:rPr>
      </w:pPr>
      <w:r w:rsidRPr="00DE2D03">
        <w:rPr>
          <w:color w:val="212529"/>
          <w:sz w:val="22"/>
          <w:szCs w:val="22"/>
          <w:shd w:val="clear" w:color="auto" w:fill="FFFFFF"/>
        </w:rPr>
        <w:t>Author1, A.B., Author2, C.D.</w:t>
      </w:r>
      <w:r w:rsidR="00A30A13">
        <w:rPr>
          <w:color w:val="212529"/>
          <w:sz w:val="22"/>
          <w:szCs w:val="22"/>
          <w:shd w:val="clear" w:color="auto" w:fill="FFFFFF"/>
        </w:rPr>
        <w:t xml:space="preserve"> &amp;</w:t>
      </w:r>
      <w:r w:rsidRPr="00DE2D03">
        <w:rPr>
          <w:color w:val="212529"/>
          <w:sz w:val="22"/>
          <w:szCs w:val="22"/>
          <w:shd w:val="clear" w:color="auto" w:fill="FFFFFF"/>
        </w:rPr>
        <w:t xml:space="preserve"> Author3, E.F. Year. Title of the article. Title </w:t>
      </w:r>
      <w:r w:rsidR="00A30A13">
        <w:rPr>
          <w:color w:val="212529"/>
          <w:sz w:val="22"/>
          <w:szCs w:val="22"/>
          <w:shd w:val="clear" w:color="auto" w:fill="FFFFFF"/>
        </w:rPr>
        <w:t>o</w:t>
      </w:r>
      <w:r w:rsidRPr="00DE2D03">
        <w:rPr>
          <w:color w:val="212529"/>
          <w:sz w:val="22"/>
          <w:szCs w:val="22"/>
          <w:shd w:val="clear" w:color="auto" w:fill="FFFFFF"/>
        </w:rPr>
        <w:t xml:space="preserve">f </w:t>
      </w:r>
      <w:r w:rsidR="00A30A13">
        <w:rPr>
          <w:color w:val="212529"/>
          <w:sz w:val="22"/>
          <w:szCs w:val="22"/>
          <w:shd w:val="clear" w:color="auto" w:fill="FFFFFF"/>
        </w:rPr>
        <w:t>t</w:t>
      </w:r>
      <w:r w:rsidRPr="00DE2D03">
        <w:rPr>
          <w:color w:val="212529"/>
          <w:sz w:val="22"/>
          <w:szCs w:val="22"/>
          <w:shd w:val="clear" w:color="auto" w:fill="FFFFFF"/>
        </w:rPr>
        <w:t>he Journal</w:t>
      </w:r>
      <w:r w:rsidR="00A30A13">
        <w:rPr>
          <w:color w:val="212529"/>
          <w:sz w:val="22"/>
          <w:szCs w:val="22"/>
          <w:shd w:val="clear" w:color="auto" w:fill="FFFFFF"/>
        </w:rPr>
        <w:t xml:space="preserve"> </w:t>
      </w:r>
      <w:r w:rsidRPr="00DE2D03">
        <w:rPr>
          <w:color w:val="212529"/>
          <w:sz w:val="22"/>
          <w:szCs w:val="22"/>
          <w:shd w:val="clear" w:color="auto" w:fill="FFFFFF"/>
        </w:rPr>
        <w:t>Volume(Issue): page number-page number.</w:t>
      </w:r>
    </w:p>
    <w:p w14:paraId="1809DBEA" w14:textId="77777777" w:rsidR="00C43E80" w:rsidRPr="00DE2D03" w:rsidRDefault="00C43E80" w:rsidP="00DF0EE8">
      <w:pPr>
        <w:widowControl w:val="0"/>
        <w:autoSpaceDE w:val="0"/>
        <w:autoSpaceDN w:val="0"/>
        <w:adjustRightInd w:val="0"/>
        <w:ind w:left="480" w:hanging="480"/>
        <w:jc w:val="both"/>
        <w:rPr>
          <w:b/>
          <w:bCs/>
          <w:color w:val="212529"/>
          <w:sz w:val="22"/>
          <w:szCs w:val="22"/>
          <w:shd w:val="clear" w:color="auto" w:fill="FFFFFF"/>
        </w:rPr>
      </w:pPr>
    </w:p>
    <w:p w14:paraId="4D466790" w14:textId="77777777" w:rsidR="00C43E80" w:rsidRPr="00DE2D03" w:rsidRDefault="00C43E80" w:rsidP="00DF0EE8">
      <w:pPr>
        <w:widowControl w:val="0"/>
        <w:autoSpaceDE w:val="0"/>
        <w:autoSpaceDN w:val="0"/>
        <w:adjustRightInd w:val="0"/>
        <w:ind w:left="480" w:hanging="480"/>
        <w:jc w:val="both"/>
        <w:rPr>
          <w:b/>
          <w:bCs/>
          <w:color w:val="212529"/>
          <w:sz w:val="22"/>
          <w:szCs w:val="22"/>
          <w:shd w:val="clear" w:color="auto" w:fill="FFFFFF"/>
        </w:rPr>
      </w:pPr>
      <w:r w:rsidRPr="00DE2D03">
        <w:rPr>
          <w:b/>
          <w:bCs/>
          <w:color w:val="212529"/>
          <w:sz w:val="22"/>
          <w:szCs w:val="22"/>
          <w:shd w:val="clear" w:color="auto" w:fill="FFFFFF"/>
        </w:rPr>
        <w:t>Example:</w:t>
      </w:r>
    </w:p>
    <w:p w14:paraId="20FFEB10" w14:textId="58475897" w:rsidR="00C43E80" w:rsidRPr="00DE2D03" w:rsidRDefault="00C43E80" w:rsidP="00DF0EE8">
      <w:pPr>
        <w:widowControl w:val="0"/>
        <w:autoSpaceDE w:val="0"/>
        <w:autoSpaceDN w:val="0"/>
        <w:adjustRightInd w:val="0"/>
        <w:ind w:left="482" w:hanging="482"/>
        <w:jc w:val="both"/>
        <w:rPr>
          <w:color w:val="212529"/>
          <w:sz w:val="22"/>
          <w:szCs w:val="22"/>
          <w:shd w:val="clear" w:color="auto" w:fill="FFFFFF"/>
        </w:rPr>
      </w:pPr>
      <w:r w:rsidRPr="00A30A13">
        <w:rPr>
          <w:color w:val="212529"/>
          <w:sz w:val="22"/>
          <w:szCs w:val="22"/>
          <w:shd w:val="clear" w:color="auto" w:fill="FFFFFF"/>
        </w:rPr>
        <w:t xml:space="preserve">Mohd Ikmal, A., </w:t>
      </w:r>
      <w:proofErr w:type="spellStart"/>
      <w:r w:rsidRPr="00A30A13">
        <w:rPr>
          <w:color w:val="212529"/>
          <w:sz w:val="22"/>
          <w:szCs w:val="22"/>
          <w:shd w:val="clear" w:color="auto" w:fill="FFFFFF"/>
        </w:rPr>
        <w:t>Noraziyah</w:t>
      </w:r>
      <w:proofErr w:type="spellEnd"/>
      <w:r w:rsidRPr="00A30A13">
        <w:rPr>
          <w:color w:val="212529"/>
          <w:sz w:val="22"/>
          <w:szCs w:val="22"/>
          <w:shd w:val="clear" w:color="auto" w:fill="FFFFFF"/>
        </w:rPr>
        <w:t>, A.A.S.</w:t>
      </w:r>
      <w:r w:rsidR="00A30A13" w:rsidRPr="00A30A13">
        <w:rPr>
          <w:color w:val="212529"/>
          <w:sz w:val="22"/>
          <w:szCs w:val="22"/>
          <w:shd w:val="clear" w:color="auto" w:fill="FFFFFF"/>
        </w:rPr>
        <w:t xml:space="preserve"> &amp;</w:t>
      </w:r>
      <w:r w:rsidRPr="00A30A13">
        <w:rPr>
          <w:color w:val="212529"/>
          <w:sz w:val="22"/>
          <w:szCs w:val="22"/>
          <w:shd w:val="clear" w:color="auto" w:fill="FFFFFF"/>
        </w:rPr>
        <w:t xml:space="preserve"> </w:t>
      </w:r>
      <w:proofErr w:type="spellStart"/>
      <w:r w:rsidRPr="00A30A13">
        <w:rPr>
          <w:color w:val="212529"/>
          <w:sz w:val="22"/>
          <w:szCs w:val="22"/>
          <w:shd w:val="clear" w:color="auto" w:fill="FFFFFF"/>
        </w:rPr>
        <w:t>Wickneswari</w:t>
      </w:r>
      <w:proofErr w:type="spellEnd"/>
      <w:r w:rsidRPr="00A30A13">
        <w:rPr>
          <w:color w:val="212529"/>
          <w:sz w:val="22"/>
          <w:szCs w:val="22"/>
          <w:shd w:val="clear" w:color="auto" w:fill="FFFFFF"/>
        </w:rPr>
        <w:t>, R.</w:t>
      </w:r>
      <w:r w:rsidR="00A30A13" w:rsidRPr="00A30A13">
        <w:rPr>
          <w:color w:val="212529"/>
          <w:sz w:val="22"/>
          <w:szCs w:val="22"/>
          <w:shd w:val="clear" w:color="auto" w:fill="FFFFFF"/>
        </w:rPr>
        <w:t xml:space="preserve"> </w:t>
      </w:r>
      <w:r w:rsidRPr="00A30A13">
        <w:rPr>
          <w:color w:val="212529"/>
          <w:sz w:val="22"/>
          <w:szCs w:val="22"/>
          <w:shd w:val="clear" w:color="auto" w:fill="FFFFFF"/>
        </w:rPr>
        <w:t xml:space="preserve">2021. </w:t>
      </w:r>
      <w:r w:rsidR="00A30A13" w:rsidRPr="00A30A13">
        <w:rPr>
          <w:color w:val="212529"/>
          <w:sz w:val="22"/>
          <w:szCs w:val="22"/>
          <w:shd w:val="clear" w:color="auto" w:fill="FFFFFF"/>
        </w:rPr>
        <w:t xml:space="preserve">Incorporating drought and submergence tolerance </w:t>
      </w:r>
      <w:proofErr w:type="spellStart"/>
      <w:r w:rsidR="00A30A13" w:rsidRPr="00A30A13">
        <w:rPr>
          <w:color w:val="212529"/>
          <w:sz w:val="22"/>
          <w:szCs w:val="22"/>
          <w:shd w:val="clear" w:color="auto" w:fill="FFFFFF"/>
        </w:rPr>
        <w:t>Qtl</w:t>
      </w:r>
      <w:proofErr w:type="spellEnd"/>
      <w:r w:rsidR="00A30A13" w:rsidRPr="00A30A13">
        <w:rPr>
          <w:color w:val="212529"/>
          <w:sz w:val="22"/>
          <w:szCs w:val="22"/>
          <w:shd w:val="clear" w:color="auto" w:fill="FFFFFF"/>
        </w:rPr>
        <w:t xml:space="preserve"> in rice (</w:t>
      </w:r>
      <w:proofErr w:type="spellStart"/>
      <w:r w:rsidR="00A30A13" w:rsidRPr="00A30A13">
        <w:rPr>
          <w:i/>
          <w:iCs/>
          <w:color w:val="212529"/>
          <w:sz w:val="22"/>
          <w:szCs w:val="22"/>
          <w:shd w:val="clear" w:color="auto" w:fill="FFFFFF"/>
        </w:rPr>
        <w:t>Oryza</w:t>
      </w:r>
      <w:proofErr w:type="spellEnd"/>
      <w:r w:rsidR="00A30A13" w:rsidRPr="00A30A13">
        <w:rPr>
          <w:i/>
          <w:iCs/>
          <w:color w:val="212529"/>
          <w:sz w:val="22"/>
          <w:szCs w:val="22"/>
          <w:shd w:val="clear" w:color="auto" w:fill="FFFFFF"/>
        </w:rPr>
        <w:t xml:space="preserve"> sativa</w:t>
      </w:r>
      <w:r w:rsidR="00A30A13" w:rsidRPr="00A30A13">
        <w:rPr>
          <w:color w:val="212529"/>
          <w:sz w:val="22"/>
          <w:szCs w:val="22"/>
          <w:shd w:val="clear" w:color="auto" w:fill="FFFFFF"/>
        </w:rPr>
        <w:t xml:space="preserve"> L.): The effects under reproductive stage drought and vegetative stage submergence stresses</w:t>
      </w:r>
      <w:r w:rsidRPr="00A30A13">
        <w:rPr>
          <w:i/>
          <w:iCs/>
          <w:color w:val="212529"/>
          <w:sz w:val="22"/>
          <w:szCs w:val="22"/>
          <w:shd w:val="clear" w:color="auto" w:fill="FFFFFF"/>
        </w:rPr>
        <w:t>. </w:t>
      </w:r>
      <w:r w:rsidR="00A30A13" w:rsidRPr="00A30A13">
        <w:rPr>
          <w:i/>
          <w:iCs/>
          <w:color w:val="212529"/>
          <w:sz w:val="22"/>
          <w:szCs w:val="22"/>
          <w:shd w:val="clear" w:color="auto" w:fill="FFFFFF"/>
        </w:rPr>
        <w:t>Plants</w:t>
      </w:r>
      <w:r w:rsidRPr="00A30A13">
        <w:rPr>
          <w:color w:val="212529"/>
          <w:sz w:val="22"/>
          <w:szCs w:val="22"/>
          <w:shd w:val="clear" w:color="auto" w:fill="FFFFFF"/>
        </w:rPr>
        <w:t> 1</w:t>
      </w:r>
      <w:r w:rsidR="00A30A13" w:rsidRPr="00A30A13">
        <w:rPr>
          <w:color w:val="212529"/>
          <w:sz w:val="22"/>
          <w:szCs w:val="22"/>
          <w:shd w:val="clear" w:color="auto" w:fill="FFFFFF"/>
        </w:rPr>
        <w:t>0(2)</w:t>
      </w:r>
      <w:r w:rsidRPr="00A30A13">
        <w:rPr>
          <w:color w:val="212529"/>
          <w:sz w:val="22"/>
          <w:szCs w:val="22"/>
          <w:shd w:val="clear" w:color="auto" w:fill="FFFFFF"/>
        </w:rPr>
        <w:t xml:space="preserve">: </w:t>
      </w:r>
      <w:r w:rsidR="00A30A13">
        <w:rPr>
          <w:color w:val="212529"/>
          <w:sz w:val="22"/>
          <w:szCs w:val="22"/>
          <w:shd w:val="clear" w:color="auto" w:fill="FFFFFF"/>
        </w:rPr>
        <w:t>1-18</w:t>
      </w:r>
      <w:r w:rsidRPr="00A30A13">
        <w:rPr>
          <w:color w:val="212529"/>
          <w:sz w:val="22"/>
          <w:szCs w:val="22"/>
          <w:shd w:val="clear" w:color="auto" w:fill="FFFFFF"/>
        </w:rPr>
        <w:t>.</w:t>
      </w:r>
    </w:p>
    <w:p w14:paraId="14E97FEF" w14:textId="77777777" w:rsidR="00C43E80" w:rsidRDefault="00C43E80" w:rsidP="00DF0EE8">
      <w:pPr>
        <w:widowControl w:val="0"/>
        <w:autoSpaceDE w:val="0"/>
        <w:autoSpaceDN w:val="0"/>
        <w:adjustRightInd w:val="0"/>
        <w:ind w:left="482" w:hanging="482"/>
        <w:jc w:val="both"/>
        <w:rPr>
          <w:color w:val="212529"/>
          <w:sz w:val="22"/>
          <w:szCs w:val="22"/>
          <w:shd w:val="clear" w:color="auto" w:fill="FFFFFF"/>
        </w:rPr>
      </w:pPr>
    </w:p>
    <w:p w14:paraId="6CFC4F1B" w14:textId="77777777" w:rsidR="00DB5BE6" w:rsidRPr="00DE2D03" w:rsidRDefault="00DB5BE6" w:rsidP="00DF0EE8">
      <w:pPr>
        <w:widowControl w:val="0"/>
        <w:autoSpaceDE w:val="0"/>
        <w:autoSpaceDN w:val="0"/>
        <w:adjustRightInd w:val="0"/>
        <w:ind w:left="482" w:hanging="482"/>
        <w:jc w:val="both"/>
        <w:rPr>
          <w:color w:val="212529"/>
          <w:sz w:val="22"/>
          <w:szCs w:val="22"/>
          <w:shd w:val="clear" w:color="auto" w:fill="FFFFFF"/>
        </w:rPr>
      </w:pPr>
    </w:p>
    <w:p w14:paraId="5CDDB35D" w14:textId="6307B64B" w:rsidR="00C43E80" w:rsidRPr="00DE2D03" w:rsidRDefault="00C43E80" w:rsidP="00DF0EE8">
      <w:pPr>
        <w:widowControl w:val="0"/>
        <w:autoSpaceDE w:val="0"/>
        <w:autoSpaceDN w:val="0"/>
        <w:adjustRightInd w:val="0"/>
        <w:ind w:left="482" w:hanging="482"/>
        <w:jc w:val="both"/>
        <w:rPr>
          <w:b/>
          <w:bCs/>
          <w:i/>
          <w:iCs/>
          <w:color w:val="212529"/>
          <w:sz w:val="22"/>
          <w:szCs w:val="22"/>
          <w:shd w:val="clear" w:color="auto" w:fill="FFFFFF"/>
        </w:rPr>
      </w:pPr>
      <w:r w:rsidRPr="00DE2D03">
        <w:rPr>
          <w:b/>
          <w:bCs/>
          <w:i/>
          <w:iCs/>
          <w:color w:val="212529"/>
          <w:sz w:val="22"/>
          <w:szCs w:val="22"/>
          <w:shd w:val="clear" w:color="auto" w:fill="FFFFFF"/>
        </w:rPr>
        <w:lastRenderedPageBreak/>
        <w:t>Book</w:t>
      </w:r>
    </w:p>
    <w:p w14:paraId="4036D1D3" w14:textId="4CA85D68" w:rsidR="00C43E80" w:rsidRPr="00DE2D03" w:rsidRDefault="00C43E80" w:rsidP="00DF0EE8">
      <w:pPr>
        <w:widowControl w:val="0"/>
        <w:autoSpaceDE w:val="0"/>
        <w:autoSpaceDN w:val="0"/>
        <w:adjustRightInd w:val="0"/>
        <w:ind w:left="482" w:hanging="482"/>
        <w:jc w:val="both"/>
        <w:rPr>
          <w:color w:val="212529"/>
          <w:sz w:val="22"/>
          <w:szCs w:val="22"/>
          <w:shd w:val="clear" w:color="auto" w:fill="FFFFFF"/>
        </w:rPr>
      </w:pPr>
      <w:r w:rsidRPr="00DE2D03">
        <w:rPr>
          <w:color w:val="212529"/>
          <w:sz w:val="22"/>
          <w:szCs w:val="22"/>
          <w:shd w:val="clear" w:color="auto" w:fill="FFFFFF"/>
        </w:rPr>
        <w:t>Author1, A.B. &amp; Author</w:t>
      </w:r>
      <w:r w:rsidR="00A30A13">
        <w:rPr>
          <w:color w:val="212529"/>
          <w:sz w:val="22"/>
          <w:szCs w:val="22"/>
          <w:shd w:val="clear" w:color="auto" w:fill="FFFFFF"/>
        </w:rPr>
        <w:t>2</w:t>
      </w:r>
      <w:r w:rsidRPr="00DE2D03">
        <w:rPr>
          <w:color w:val="212529"/>
          <w:sz w:val="22"/>
          <w:szCs w:val="22"/>
          <w:shd w:val="clear" w:color="auto" w:fill="FFFFFF"/>
        </w:rPr>
        <w:t xml:space="preserve">, </w:t>
      </w:r>
      <w:r w:rsidR="00A30A13">
        <w:rPr>
          <w:color w:val="212529"/>
          <w:sz w:val="22"/>
          <w:szCs w:val="22"/>
          <w:shd w:val="clear" w:color="auto" w:fill="FFFFFF"/>
        </w:rPr>
        <w:t>C</w:t>
      </w:r>
      <w:r w:rsidRPr="00DE2D03">
        <w:rPr>
          <w:color w:val="212529"/>
          <w:sz w:val="22"/>
          <w:szCs w:val="22"/>
          <w:shd w:val="clear" w:color="auto" w:fill="FFFFFF"/>
        </w:rPr>
        <w:t>.</w:t>
      </w:r>
      <w:r w:rsidR="00A30A13">
        <w:rPr>
          <w:color w:val="212529"/>
          <w:sz w:val="22"/>
          <w:szCs w:val="22"/>
          <w:shd w:val="clear" w:color="auto" w:fill="FFFFFF"/>
        </w:rPr>
        <w:t>D</w:t>
      </w:r>
      <w:r w:rsidRPr="00DE2D03">
        <w:rPr>
          <w:color w:val="212529"/>
          <w:sz w:val="22"/>
          <w:szCs w:val="22"/>
          <w:shd w:val="clear" w:color="auto" w:fill="FFFFFF"/>
        </w:rPr>
        <w:t xml:space="preserve">. Year. Title </w:t>
      </w:r>
      <w:r w:rsidR="003F7129">
        <w:rPr>
          <w:color w:val="212529"/>
          <w:sz w:val="22"/>
          <w:szCs w:val="22"/>
          <w:shd w:val="clear" w:color="auto" w:fill="FFFFFF"/>
        </w:rPr>
        <w:t>o</w:t>
      </w:r>
      <w:r w:rsidRPr="00DE2D03">
        <w:rPr>
          <w:color w:val="212529"/>
          <w:sz w:val="22"/>
          <w:szCs w:val="22"/>
          <w:shd w:val="clear" w:color="auto" w:fill="FFFFFF"/>
        </w:rPr>
        <w:t xml:space="preserve">f </w:t>
      </w:r>
      <w:r w:rsidR="003F7129">
        <w:rPr>
          <w:color w:val="212529"/>
          <w:sz w:val="22"/>
          <w:szCs w:val="22"/>
          <w:shd w:val="clear" w:color="auto" w:fill="FFFFFF"/>
        </w:rPr>
        <w:t>t</w:t>
      </w:r>
      <w:r w:rsidRPr="00DE2D03">
        <w:rPr>
          <w:color w:val="212529"/>
          <w:sz w:val="22"/>
          <w:szCs w:val="22"/>
          <w:shd w:val="clear" w:color="auto" w:fill="FFFFFF"/>
        </w:rPr>
        <w:t xml:space="preserve">he Book. </w:t>
      </w:r>
      <w:r w:rsidR="00544482" w:rsidRPr="00DE2D03">
        <w:rPr>
          <w:color w:val="212529"/>
          <w:sz w:val="22"/>
          <w:szCs w:val="22"/>
          <w:shd w:val="clear" w:color="auto" w:fill="FFFFFF"/>
        </w:rPr>
        <w:t xml:space="preserve">The City of Publication: </w:t>
      </w:r>
      <w:r w:rsidRPr="00DE2D03">
        <w:rPr>
          <w:color w:val="212529"/>
          <w:sz w:val="22"/>
          <w:szCs w:val="22"/>
          <w:shd w:val="clear" w:color="auto" w:fill="FFFFFF"/>
        </w:rPr>
        <w:t>Publisher. (Language if other than English)</w:t>
      </w:r>
    </w:p>
    <w:p w14:paraId="64AB18BF" w14:textId="77777777" w:rsidR="00C43E80" w:rsidRPr="00DE2D03" w:rsidRDefault="00C43E80" w:rsidP="00DF0EE8">
      <w:pPr>
        <w:widowControl w:val="0"/>
        <w:autoSpaceDE w:val="0"/>
        <w:autoSpaceDN w:val="0"/>
        <w:adjustRightInd w:val="0"/>
        <w:ind w:left="480" w:hanging="480"/>
        <w:jc w:val="both"/>
        <w:rPr>
          <w:color w:val="212529"/>
          <w:sz w:val="22"/>
          <w:szCs w:val="22"/>
          <w:shd w:val="clear" w:color="auto" w:fill="FFFFFF"/>
        </w:rPr>
      </w:pPr>
    </w:p>
    <w:p w14:paraId="12E151F9" w14:textId="77777777" w:rsidR="00C43E80" w:rsidRPr="00DE2D03" w:rsidRDefault="00C43E80" w:rsidP="00DF0EE8">
      <w:pPr>
        <w:widowControl w:val="0"/>
        <w:autoSpaceDE w:val="0"/>
        <w:autoSpaceDN w:val="0"/>
        <w:adjustRightInd w:val="0"/>
        <w:ind w:left="480" w:hanging="480"/>
        <w:jc w:val="both"/>
        <w:rPr>
          <w:b/>
          <w:bCs/>
          <w:color w:val="212529"/>
          <w:sz w:val="22"/>
          <w:szCs w:val="22"/>
          <w:shd w:val="clear" w:color="auto" w:fill="FFFFFF"/>
        </w:rPr>
      </w:pPr>
      <w:r w:rsidRPr="00DE2D03">
        <w:rPr>
          <w:b/>
          <w:bCs/>
          <w:color w:val="212529"/>
          <w:sz w:val="22"/>
          <w:szCs w:val="22"/>
          <w:shd w:val="clear" w:color="auto" w:fill="FFFFFF"/>
        </w:rPr>
        <w:t>Example:</w:t>
      </w:r>
    </w:p>
    <w:p w14:paraId="29CB794D" w14:textId="448ABD57" w:rsidR="00C43E80" w:rsidRPr="004A6BB2" w:rsidRDefault="004A6BB2" w:rsidP="00DF0EE8">
      <w:pPr>
        <w:widowControl w:val="0"/>
        <w:autoSpaceDE w:val="0"/>
        <w:autoSpaceDN w:val="0"/>
        <w:adjustRightInd w:val="0"/>
        <w:ind w:left="480" w:hanging="480"/>
        <w:jc w:val="both"/>
        <w:rPr>
          <w:color w:val="000000"/>
          <w:sz w:val="22"/>
          <w:szCs w:val="22"/>
        </w:rPr>
      </w:pPr>
      <w:proofErr w:type="spellStart"/>
      <w:r w:rsidRPr="004A6BB2">
        <w:rPr>
          <w:color w:val="000000"/>
          <w:sz w:val="22"/>
          <w:szCs w:val="22"/>
        </w:rPr>
        <w:t>Nik</w:t>
      </w:r>
      <w:proofErr w:type="spellEnd"/>
      <w:r w:rsidRPr="004A6BB2">
        <w:rPr>
          <w:color w:val="000000"/>
          <w:sz w:val="22"/>
          <w:szCs w:val="22"/>
        </w:rPr>
        <w:t xml:space="preserve"> </w:t>
      </w:r>
      <w:proofErr w:type="spellStart"/>
      <w:r w:rsidRPr="004A6BB2">
        <w:rPr>
          <w:color w:val="000000"/>
          <w:sz w:val="22"/>
          <w:szCs w:val="22"/>
        </w:rPr>
        <w:t>Norhazrina</w:t>
      </w:r>
      <w:proofErr w:type="spellEnd"/>
      <w:r w:rsidRPr="004A6BB2">
        <w:rPr>
          <w:color w:val="000000"/>
          <w:sz w:val="22"/>
          <w:szCs w:val="22"/>
        </w:rPr>
        <w:t xml:space="preserve">, N.M.K. &amp; </w:t>
      </w:r>
      <w:proofErr w:type="spellStart"/>
      <w:r w:rsidRPr="004A6BB2">
        <w:rPr>
          <w:color w:val="000000"/>
          <w:sz w:val="22"/>
          <w:szCs w:val="22"/>
        </w:rPr>
        <w:t>Nur</w:t>
      </w:r>
      <w:proofErr w:type="spellEnd"/>
      <w:r w:rsidRPr="004A6BB2">
        <w:rPr>
          <w:color w:val="000000"/>
          <w:sz w:val="22"/>
          <w:szCs w:val="22"/>
        </w:rPr>
        <w:t xml:space="preserve"> </w:t>
      </w:r>
      <w:proofErr w:type="spellStart"/>
      <w:r w:rsidRPr="004A6BB2">
        <w:rPr>
          <w:color w:val="000000"/>
          <w:sz w:val="22"/>
          <w:szCs w:val="22"/>
        </w:rPr>
        <w:t>Syazwana</w:t>
      </w:r>
      <w:proofErr w:type="spellEnd"/>
      <w:r w:rsidRPr="004A6BB2">
        <w:rPr>
          <w:color w:val="000000"/>
          <w:sz w:val="22"/>
          <w:szCs w:val="22"/>
        </w:rPr>
        <w:t xml:space="preserve">, M. 2020. </w:t>
      </w:r>
      <w:proofErr w:type="spellStart"/>
      <w:r w:rsidRPr="004A6BB2">
        <w:rPr>
          <w:i/>
          <w:iCs/>
          <w:color w:val="000000"/>
          <w:sz w:val="22"/>
          <w:szCs w:val="22"/>
        </w:rPr>
        <w:t>Fissidentaceae</w:t>
      </w:r>
      <w:proofErr w:type="spellEnd"/>
      <w:r w:rsidRPr="004A6BB2">
        <w:rPr>
          <w:i/>
          <w:iCs/>
          <w:color w:val="000000"/>
          <w:sz w:val="22"/>
          <w:szCs w:val="22"/>
        </w:rPr>
        <w:t xml:space="preserve">: </w:t>
      </w:r>
      <w:proofErr w:type="spellStart"/>
      <w:r w:rsidRPr="004A6BB2">
        <w:rPr>
          <w:i/>
          <w:iCs/>
          <w:color w:val="000000"/>
          <w:sz w:val="22"/>
          <w:szCs w:val="22"/>
        </w:rPr>
        <w:t>Pengelasan</w:t>
      </w:r>
      <w:proofErr w:type="spellEnd"/>
      <w:r w:rsidRPr="004A6BB2">
        <w:rPr>
          <w:i/>
          <w:iCs/>
          <w:color w:val="000000"/>
          <w:sz w:val="22"/>
          <w:szCs w:val="22"/>
        </w:rPr>
        <w:t xml:space="preserve"> </w:t>
      </w:r>
      <w:proofErr w:type="spellStart"/>
      <w:r w:rsidRPr="004A6BB2">
        <w:rPr>
          <w:i/>
          <w:iCs/>
          <w:color w:val="000000"/>
          <w:sz w:val="22"/>
          <w:szCs w:val="22"/>
        </w:rPr>
        <w:t>dan</w:t>
      </w:r>
      <w:proofErr w:type="spellEnd"/>
      <w:r w:rsidRPr="004A6BB2">
        <w:rPr>
          <w:i/>
          <w:iCs/>
          <w:color w:val="000000"/>
          <w:sz w:val="22"/>
          <w:szCs w:val="22"/>
        </w:rPr>
        <w:t xml:space="preserve"> </w:t>
      </w:r>
      <w:proofErr w:type="spellStart"/>
      <w:r w:rsidRPr="004A6BB2">
        <w:rPr>
          <w:i/>
          <w:iCs/>
          <w:color w:val="000000"/>
          <w:sz w:val="22"/>
          <w:szCs w:val="22"/>
        </w:rPr>
        <w:t>Pengecaman</w:t>
      </w:r>
      <w:proofErr w:type="spellEnd"/>
      <w:r w:rsidRPr="004A6BB2">
        <w:rPr>
          <w:color w:val="000000"/>
          <w:sz w:val="22"/>
          <w:szCs w:val="22"/>
        </w:rPr>
        <w:t xml:space="preserve">. </w:t>
      </w:r>
      <w:proofErr w:type="spellStart"/>
      <w:r w:rsidRPr="004A6BB2">
        <w:rPr>
          <w:color w:val="000000"/>
          <w:sz w:val="22"/>
          <w:szCs w:val="22"/>
        </w:rPr>
        <w:t>Bangi</w:t>
      </w:r>
      <w:proofErr w:type="spellEnd"/>
      <w:r w:rsidRPr="004A6BB2">
        <w:rPr>
          <w:color w:val="000000"/>
          <w:sz w:val="22"/>
          <w:szCs w:val="22"/>
        </w:rPr>
        <w:t xml:space="preserve">: </w:t>
      </w:r>
      <w:proofErr w:type="spellStart"/>
      <w:r w:rsidRPr="004A6BB2">
        <w:rPr>
          <w:color w:val="000000"/>
          <w:sz w:val="22"/>
          <w:szCs w:val="22"/>
        </w:rPr>
        <w:t>Penerbit</w:t>
      </w:r>
      <w:proofErr w:type="spellEnd"/>
      <w:r w:rsidRPr="004A6BB2">
        <w:rPr>
          <w:color w:val="000000"/>
          <w:sz w:val="22"/>
          <w:szCs w:val="22"/>
        </w:rPr>
        <w:t xml:space="preserve"> UKM.</w:t>
      </w:r>
    </w:p>
    <w:p w14:paraId="12E9472E" w14:textId="77777777" w:rsidR="004A6BB2" w:rsidRDefault="004A6BB2" w:rsidP="00DF0EE8">
      <w:pPr>
        <w:widowControl w:val="0"/>
        <w:autoSpaceDE w:val="0"/>
        <w:autoSpaceDN w:val="0"/>
        <w:adjustRightInd w:val="0"/>
        <w:ind w:left="480" w:hanging="480"/>
        <w:jc w:val="both"/>
        <w:rPr>
          <w:color w:val="212529"/>
          <w:sz w:val="22"/>
          <w:szCs w:val="22"/>
          <w:shd w:val="clear" w:color="auto" w:fill="FFFFFF"/>
        </w:rPr>
      </w:pPr>
    </w:p>
    <w:p w14:paraId="3936C68F" w14:textId="65F7E2F7" w:rsidR="00CD363E" w:rsidRPr="00DE2D03" w:rsidRDefault="00CD363E" w:rsidP="00CD363E">
      <w:pPr>
        <w:widowControl w:val="0"/>
        <w:autoSpaceDE w:val="0"/>
        <w:autoSpaceDN w:val="0"/>
        <w:adjustRightInd w:val="0"/>
        <w:ind w:left="480" w:hanging="480"/>
        <w:jc w:val="both"/>
        <w:rPr>
          <w:b/>
          <w:bCs/>
          <w:i/>
          <w:iCs/>
          <w:color w:val="212529"/>
          <w:sz w:val="22"/>
          <w:szCs w:val="22"/>
          <w:shd w:val="clear" w:color="auto" w:fill="FFFFFF"/>
        </w:rPr>
      </w:pPr>
      <w:r w:rsidRPr="00DE2D03">
        <w:rPr>
          <w:b/>
          <w:bCs/>
          <w:i/>
          <w:iCs/>
          <w:color w:val="212529"/>
          <w:sz w:val="22"/>
          <w:szCs w:val="22"/>
          <w:shd w:val="clear" w:color="auto" w:fill="FFFFFF"/>
        </w:rPr>
        <w:t>Proceeding</w:t>
      </w:r>
      <w:r w:rsidR="00DB5BE6">
        <w:rPr>
          <w:b/>
          <w:bCs/>
          <w:i/>
          <w:iCs/>
          <w:color w:val="212529"/>
          <w:sz w:val="22"/>
          <w:szCs w:val="22"/>
          <w:shd w:val="clear" w:color="auto" w:fill="FFFFFF"/>
        </w:rPr>
        <w:t>s</w:t>
      </w:r>
    </w:p>
    <w:p w14:paraId="056C25FB" w14:textId="4424AD77" w:rsidR="00CD363E" w:rsidRPr="003F7129" w:rsidRDefault="00CD363E" w:rsidP="00CD363E">
      <w:pPr>
        <w:widowControl w:val="0"/>
        <w:autoSpaceDE w:val="0"/>
        <w:autoSpaceDN w:val="0"/>
        <w:adjustRightInd w:val="0"/>
        <w:ind w:left="482" w:hanging="482"/>
        <w:jc w:val="both"/>
        <w:rPr>
          <w:color w:val="212529"/>
          <w:sz w:val="22"/>
          <w:szCs w:val="22"/>
          <w:shd w:val="clear" w:color="auto" w:fill="FFFFFF"/>
        </w:rPr>
      </w:pPr>
      <w:r w:rsidRPr="00DE2D03">
        <w:rPr>
          <w:color w:val="212529"/>
          <w:sz w:val="22"/>
          <w:szCs w:val="22"/>
          <w:shd w:val="clear" w:color="auto" w:fill="FFFFFF"/>
        </w:rPr>
        <w:t>Author1, A.B., Author2, C.D., Author3 E.F.</w:t>
      </w:r>
      <w:r>
        <w:rPr>
          <w:color w:val="212529"/>
          <w:sz w:val="22"/>
          <w:szCs w:val="22"/>
          <w:shd w:val="clear" w:color="auto" w:fill="FFFFFF"/>
        </w:rPr>
        <w:t xml:space="preserve"> &amp;</w:t>
      </w:r>
      <w:r w:rsidRPr="00DE2D03">
        <w:rPr>
          <w:color w:val="212529"/>
          <w:sz w:val="22"/>
          <w:szCs w:val="22"/>
          <w:shd w:val="clear" w:color="auto" w:fill="FFFFFF"/>
        </w:rPr>
        <w:t xml:space="preserve"> Author4, G.H.</w:t>
      </w:r>
      <w:r>
        <w:rPr>
          <w:color w:val="212529"/>
          <w:sz w:val="22"/>
          <w:szCs w:val="22"/>
          <w:shd w:val="clear" w:color="auto" w:fill="FFFFFF"/>
        </w:rPr>
        <w:t xml:space="preserve"> Year. </w:t>
      </w:r>
      <w:r w:rsidRPr="00DE2D03">
        <w:rPr>
          <w:color w:val="212529"/>
          <w:sz w:val="22"/>
          <w:szCs w:val="22"/>
          <w:shd w:val="clear" w:color="auto" w:fill="FFFFFF"/>
        </w:rPr>
        <w:t xml:space="preserve">Title of the </w:t>
      </w:r>
      <w:r>
        <w:rPr>
          <w:color w:val="212529"/>
          <w:sz w:val="22"/>
          <w:szCs w:val="22"/>
          <w:shd w:val="clear" w:color="auto" w:fill="FFFFFF"/>
        </w:rPr>
        <w:t>article</w:t>
      </w:r>
      <w:r w:rsidRPr="00DE2D03">
        <w:rPr>
          <w:color w:val="212529"/>
          <w:sz w:val="22"/>
          <w:szCs w:val="22"/>
          <w:shd w:val="clear" w:color="auto" w:fill="FFFFFF"/>
        </w:rPr>
        <w:t xml:space="preserve">. </w:t>
      </w:r>
      <w:r w:rsidRPr="00DE2D03">
        <w:rPr>
          <w:i/>
          <w:iCs/>
          <w:color w:val="212529"/>
          <w:sz w:val="22"/>
          <w:szCs w:val="22"/>
          <w:shd w:val="clear" w:color="auto" w:fill="FFFFFF"/>
        </w:rPr>
        <w:t xml:space="preserve">Title of the </w:t>
      </w:r>
      <w:r w:rsidRPr="003F7129">
        <w:rPr>
          <w:i/>
          <w:iCs/>
          <w:color w:val="212529"/>
          <w:sz w:val="22"/>
          <w:szCs w:val="22"/>
          <w:shd w:val="clear" w:color="auto" w:fill="FFFFFF"/>
        </w:rPr>
        <w:t>Proceeding</w:t>
      </w:r>
      <w:r w:rsidR="00DB5BE6">
        <w:rPr>
          <w:i/>
          <w:iCs/>
          <w:color w:val="212529"/>
          <w:sz w:val="22"/>
          <w:szCs w:val="22"/>
          <w:shd w:val="clear" w:color="auto" w:fill="FFFFFF"/>
        </w:rPr>
        <w:t>s</w:t>
      </w:r>
      <w:r w:rsidRPr="003F7129">
        <w:rPr>
          <w:color w:val="212529"/>
          <w:sz w:val="22"/>
          <w:szCs w:val="22"/>
          <w:shd w:val="clear" w:color="auto" w:fill="FFFFFF"/>
        </w:rPr>
        <w:t>, pp. page number-page number of the article. The City of Publication: Publisher.</w:t>
      </w:r>
    </w:p>
    <w:p w14:paraId="20F9D358" w14:textId="77777777" w:rsidR="00CD363E" w:rsidRPr="003F7129" w:rsidRDefault="00CD363E" w:rsidP="00CD363E">
      <w:pPr>
        <w:widowControl w:val="0"/>
        <w:autoSpaceDE w:val="0"/>
        <w:autoSpaceDN w:val="0"/>
        <w:adjustRightInd w:val="0"/>
        <w:ind w:left="482" w:hanging="482"/>
        <w:jc w:val="both"/>
        <w:rPr>
          <w:color w:val="212529"/>
          <w:sz w:val="22"/>
          <w:szCs w:val="22"/>
          <w:shd w:val="clear" w:color="auto" w:fill="FFFFFF"/>
        </w:rPr>
      </w:pPr>
    </w:p>
    <w:p w14:paraId="2B2DA38C" w14:textId="77777777" w:rsidR="00CD363E" w:rsidRPr="003F7129" w:rsidRDefault="00CD363E" w:rsidP="00CD363E">
      <w:pPr>
        <w:widowControl w:val="0"/>
        <w:autoSpaceDE w:val="0"/>
        <w:autoSpaceDN w:val="0"/>
        <w:adjustRightInd w:val="0"/>
        <w:ind w:left="480" w:hanging="480"/>
        <w:jc w:val="both"/>
        <w:rPr>
          <w:b/>
          <w:bCs/>
          <w:color w:val="212529"/>
          <w:sz w:val="22"/>
          <w:szCs w:val="22"/>
          <w:shd w:val="clear" w:color="auto" w:fill="FFFFFF"/>
        </w:rPr>
      </w:pPr>
      <w:r w:rsidRPr="003F7129">
        <w:rPr>
          <w:b/>
          <w:bCs/>
          <w:color w:val="212529"/>
          <w:sz w:val="22"/>
          <w:szCs w:val="22"/>
          <w:shd w:val="clear" w:color="auto" w:fill="FFFFFF"/>
        </w:rPr>
        <w:t xml:space="preserve">Example: </w:t>
      </w:r>
    </w:p>
    <w:p w14:paraId="10E7FDC4" w14:textId="77777777" w:rsidR="00CD363E" w:rsidRPr="003F7129" w:rsidRDefault="00CD363E" w:rsidP="00CD363E">
      <w:pPr>
        <w:ind w:left="480" w:hanging="480"/>
        <w:jc w:val="both"/>
        <w:rPr>
          <w:bCs/>
          <w:color w:val="000000" w:themeColor="text1"/>
          <w:sz w:val="22"/>
          <w:szCs w:val="22"/>
        </w:rPr>
      </w:pPr>
      <w:r w:rsidRPr="003F7129">
        <w:rPr>
          <w:color w:val="000000"/>
          <w:sz w:val="22"/>
          <w:szCs w:val="22"/>
        </w:rPr>
        <w:t>Nor</w:t>
      </w:r>
      <w:r>
        <w:rPr>
          <w:color w:val="000000"/>
          <w:sz w:val="22"/>
          <w:szCs w:val="22"/>
        </w:rPr>
        <w:t>aini</w:t>
      </w:r>
      <w:r w:rsidRPr="003F7129">
        <w:rPr>
          <w:color w:val="000000"/>
          <w:sz w:val="22"/>
          <w:szCs w:val="22"/>
        </w:rPr>
        <w:t xml:space="preserve">, </w:t>
      </w:r>
      <w:r>
        <w:rPr>
          <w:color w:val="000000"/>
          <w:sz w:val="22"/>
          <w:szCs w:val="22"/>
        </w:rPr>
        <w:t>T</w:t>
      </w:r>
      <w:r w:rsidRPr="003F7129">
        <w:rPr>
          <w:color w:val="000000"/>
          <w:sz w:val="22"/>
          <w:szCs w:val="22"/>
        </w:rPr>
        <w:t xml:space="preserve">.,  </w:t>
      </w:r>
      <w:r>
        <w:rPr>
          <w:color w:val="000000"/>
          <w:sz w:val="22"/>
          <w:szCs w:val="22"/>
        </w:rPr>
        <w:t>Maryam</w:t>
      </w:r>
      <w:r w:rsidRPr="003F7129">
        <w:rPr>
          <w:color w:val="000000"/>
          <w:sz w:val="22"/>
          <w:szCs w:val="22"/>
        </w:rPr>
        <w:t xml:space="preserve">, </w:t>
      </w:r>
      <w:r>
        <w:rPr>
          <w:color w:val="000000"/>
          <w:sz w:val="22"/>
          <w:szCs w:val="22"/>
        </w:rPr>
        <w:t>Z</w:t>
      </w:r>
      <w:r w:rsidRPr="003F7129">
        <w:rPr>
          <w:color w:val="000000"/>
          <w:sz w:val="22"/>
          <w:szCs w:val="22"/>
        </w:rPr>
        <w:t xml:space="preserve">., </w:t>
      </w:r>
      <w:proofErr w:type="spellStart"/>
      <w:r>
        <w:rPr>
          <w:color w:val="000000"/>
          <w:sz w:val="22"/>
          <w:szCs w:val="22"/>
        </w:rPr>
        <w:t>Syazwani</w:t>
      </w:r>
      <w:proofErr w:type="spellEnd"/>
      <w:r w:rsidRPr="003F7129">
        <w:rPr>
          <w:color w:val="000000"/>
          <w:sz w:val="22"/>
          <w:szCs w:val="22"/>
        </w:rPr>
        <w:t xml:space="preserve">, </w:t>
      </w:r>
      <w:r>
        <w:rPr>
          <w:color w:val="000000"/>
          <w:sz w:val="22"/>
          <w:szCs w:val="22"/>
        </w:rPr>
        <w:t>B</w:t>
      </w:r>
      <w:r w:rsidRPr="003F7129">
        <w:rPr>
          <w:color w:val="000000"/>
          <w:sz w:val="22"/>
          <w:szCs w:val="22"/>
        </w:rPr>
        <w:t>.</w:t>
      </w:r>
      <w:r>
        <w:rPr>
          <w:color w:val="000000"/>
          <w:sz w:val="22"/>
          <w:szCs w:val="22"/>
        </w:rPr>
        <w:t xml:space="preserve">, Mohamad </w:t>
      </w:r>
      <w:proofErr w:type="spellStart"/>
      <w:r>
        <w:rPr>
          <w:color w:val="000000"/>
          <w:sz w:val="22"/>
          <w:szCs w:val="22"/>
        </w:rPr>
        <w:t>Ruzi</w:t>
      </w:r>
      <w:proofErr w:type="spellEnd"/>
      <w:r>
        <w:rPr>
          <w:color w:val="000000"/>
          <w:sz w:val="22"/>
          <w:szCs w:val="22"/>
        </w:rPr>
        <w:t>, A.R.</w:t>
      </w:r>
      <w:r w:rsidRPr="003F7129">
        <w:rPr>
          <w:color w:val="000000"/>
          <w:sz w:val="22"/>
          <w:szCs w:val="22"/>
        </w:rPr>
        <w:t xml:space="preserve"> &amp; </w:t>
      </w:r>
      <w:proofErr w:type="spellStart"/>
      <w:r>
        <w:rPr>
          <w:color w:val="000000"/>
          <w:sz w:val="22"/>
          <w:szCs w:val="22"/>
        </w:rPr>
        <w:t>Hamidun</w:t>
      </w:r>
      <w:proofErr w:type="spellEnd"/>
      <w:r w:rsidRPr="003F7129">
        <w:rPr>
          <w:color w:val="000000"/>
          <w:sz w:val="22"/>
          <w:szCs w:val="22"/>
        </w:rPr>
        <w:t xml:space="preserve">, </w:t>
      </w:r>
      <w:r>
        <w:rPr>
          <w:color w:val="000000"/>
          <w:sz w:val="22"/>
          <w:szCs w:val="22"/>
        </w:rPr>
        <w:t>B</w:t>
      </w:r>
      <w:r w:rsidRPr="003F7129">
        <w:rPr>
          <w:color w:val="000000"/>
          <w:sz w:val="22"/>
          <w:szCs w:val="22"/>
        </w:rPr>
        <w:t>. 202</w:t>
      </w:r>
      <w:r>
        <w:rPr>
          <w:color w:val="000000"/>
          <w:sz w:val="22"/>
          <w:szCs w:val="22"/>
        </w:rPr>
        <w:t>4</w:t>
      </w:r>
      <w:r w:rsidRPr="003F7129">
        <w:rPr>
          <w:color w:val="000000"/>
          <w:sz w:val="22"/>
          <w:szCs w:val="22"/>
        </w:rPr>
        <w:t xml:space="preserve">. </w:t>
      </w:r>
      <w:proofErr w:type="spellStart"/>
      <w:r>
        <w:rPr>
          <w:color w:val="000000"/>
          <w:sz w:val="22"/>
          <w:szCs w:val="22"/>
        </w:rPr>
        <w:t>Ciri</w:t>
      </w:r>
      <w:proofErr w:type="spellEnd"/>
      <w:r>
        <w:rPr>
          <w:color w:val="000000"/>
          <w:sz w:val="22"/>
          <w:szCs w:val="22"/>
        </w:rPr>
        <w:t xml:space="preserve"> diagnostic </w:t>
      </w:r>
      <w:proofErr w:type="spellStart"/>
      <w:r>
        <w:rPr>
          <w:color w:val="000000"/>
          <w:sz w:val="22"/>
          <w:szCs w:val="22"/>
        </w:rPr>
        <w:t>anatomi</w:t>
      </w:r>
      <w:proofErr w:type="spellEnd"/>
      <w:r>
        <w:rPr>
          <w:color w:val="000000"/>
          <w:sz w:val="22"/>
          <w:szCs w:val="22"/>
        </w:rPr>
        <w:t xml:space="preserve"> </w:t>
      </w:r>
      <w:proofErr w:type="spellStart"/>
      <w:r>
        <w:rPr>
          <w:color w:val="000000"/>
          <w:sz w:val="22"/>
          <w:szCs w:val="22"/>
        </w:rPr>
        <w:t>petiol</w:t>
      </w:r>
      <w:proofErr w:type="spellEnd"/>
      <w:r>
        <w:rPr>
          <w:color w:val="000000"/>
          <w:sz w:val="22"/>
          <w:szCs w:val="22"/>
        </w:rPr>
        <w:t xml:space="preserve"> </w:t>
      </w:r>
      <w:proofErr w:type="spellStart"/>
      <w:r>
        <w:rPr>
          <w:color w:val="000000"/>
          <w:sz w:val="22"/>
          <w:szCs w:val="22"/>
        </w:rPr>
        <w:t>spesies</w:t>
      </w:r>
      <w:proofErr w:type="spellEnd"/>
      <w:r>
        <w:rPr>
          <w:color w:val="000000"/>
          <w:sz w:val="22"/>
          <w:szCs w:val="22"/>
        </w:rPr>
        <w:t xml:space="preserve"> </w:t>
      </w:r>
      <w:proofErr w:type="spellStart"/>
      <w:r>
        <w:rPr>
          <w:color w:val="000000"/>
          <w:sz w:val="22"/>
          <w:szCs w:val="22"/>
        </w:rPr>
        <w:t>terpilih</w:t>
      </w:r>
      <w:proofErr w:type="spellEnd"/>
      <w:r>
        <w:rPr>
          <w:color w:val="000000"/>
          <w:sz w:val="22"/>
          <w:szCs w:val="22"/>
        </w:rPr>
        <w:t xml:space="preserve"> </w:t>
      </w:r>
      <w:r w:rsidRPr="00CD363E">
        <w:rPr>
          <w:i/>
          <w:iCs/>
          <w:color w:val="000000"/>
          <w:sz w:val="22"/>
          <w:szCs w:val="22"/>
        </w:rPr>
        <w:t xml:space="preserve">Hoya </w:t>
      </w:r>
      <w:r>
        <w:rPr>
          <w:color w:val="000000"/>
          <w:sz w:val="22"/>
          <w:szCs w:val="22"/>
        </w:rPr>
        <w:t>R.br. (</w:t>
      </w:r>
      <w:proofErr w:type="spellStart"/>
      <w:r>
        <w:rPr>
          <w:color w:val="000000"/>
          <w:sz w:val="22"/>
          <w:szCs w:val="22"/>
        </w:rPr>
        <w:t>Apocynaceae</w:t>
      </w:r>
      <w:proofErr w:type="spellEnd"/>
      <w:r>
        <w:rPr>
          <w:color w:val="000000"/>
          <w:sz w:val="22"/>
          <w:szCs w:val="22"/>
        </w:rPr>
        <w:t xml:space="preserve">) di </w:t>
      </w:r>
      <w:proofErr w:type="spellStart"/>
      <w:r>
        <w:rPr>
          <w:color w:val="000000"/>
          <w:sz w:val="22"/>
          <w:szCs w:val="22"/>
        </w:rPr>
        <w:t>Semenanjung</w:t>
      </w:r>
      <w:proofErr w:type="spellEnd"/>
      <w:r>
        <w:rPr>
          <w:color w:val="000000"/>
          <w:sz w:val="22"/>
          <w:szCs w:val="22"/>
        </w:rPr>
        <w:t xml:space="preserve"> Malaysia</w:t>
      </w:r>
      <w:r w:rsidRPr="003F7129">
        <w:rPr>
          <w:color w:val="000000"/>
          <w:sz w:val="22"/>
          <w:szCs w:val="22"/>
        </w:rPr>
        <w:t xml:space="preserve">. </w:t>
      </w:r>
      <w:r w:rsidRPr="003F7129">
        <w:rPr>
          <w:i/>
          <w:iCs/>
          <w:color w:val="000000"/>
          <w:sz w:val="22"/>
          <w:szCs w:val="22"/>
        </w:rPr>
        <w:t>Pro</w:t>
      </w:r>
      <w:r>
        <w:rPr>
          <w:i/>
          <w:iCs/>
          <w:color w:val="000000"/>
          <w:sz w:val="22"/>
          <w:szCs w:val="22"/>
        </w:rPr>
        <w:t>ceedings</w:t>
      </w:r>
      <w:r w:rsidRPr="003F7129">
        <w:rPr>
          <w:i/>
          <w:iCs/>
          <w:color w:val="000000"/>
          <w:sz w:val="22"/>
          <w:szCs w:val="22"/>
        </w:rPr>
        <w:t xml:space="preserve"> </w:t>
      </w:r>
      <w:r>
        <w:rPr>
          <w:i/>
          <w:iCs/>
          <w:color w:val="000000"/>
          <w:sz w:val="22"/>
          <w:szCs w:val="22"/>
        </w:rPr>
        <w:t>of the 10</w:t>
      </w:r>
      <w:r w:rsidRPr="00CD363E">
        <w:rPr>
          <w:i/>
          <w:iCs/>
          <w:color w:val="000000"/>
          <w:sz w:val="22"/>
          <w:szCs w:val="22"/>
          <w:vertAlign w:val="superscript"/>
        </w:rPr>
        <w:t>th</w:t>
      </w:r>
      <w:r>
        <w:rPr>
          <w:i/>
          <w:iCs/>
          <w:color w:val="000000"/>
          <w:sz w:val="22"/>
          <w:szCs w:val="22"/>
        </w:rPr>
        <w:t xml:space="preserve"> National Biology Symposium</w:t>
      </w:r>
      <w:r w:rsidRPr="003F7129">
        <w:rPr>
          <w:color w:val="000000"/>
          <w:sz w:val="22"/>
          <w:szCs w:val="22"/>
        </w:rPr>
        <w:t xml:space="preserve">, pp. 36-40. </w:t>
      </w:r>
      <w:proofErr w:type="spellStart"/>
      <w:r>
        <w:rPr>
          <w:color w:val="000000"/>
          <w:sz w:val="22"/>
          <w:szCs w:val="22"/>
        </w:rPr>
        <w:t>Bangi</w:t>
      </w:r>
      <w:proofErr w:type="spellEnd"/>
      <w:r w:rsidRPr="003F7129">
        <w:rPr>
          <w:color w:val="000000"/>
          <w:sz w:val="22"/>
          <w:szCs w:val="22"/>
        </w:rPr>
        <w:t xml:space="preserve">: </w:t>
      </w:r>
      <w:proofErr w:type="spellStart"/>
      <w:r>
        <w:rPr>
          <w:color w:val="000000"/>
          <w:sz w:val="22"/>
          <w:szCs w:val="22"/>
        </w:rPr>
        <w:t>Jabatan</w:t>
      </w:r>
      <w:proofErr w:type="spellEnd"/>
      <w:r>
        <w:rPr>
          <w:color w:val="000000"/>
          <w:sz w:val="22"/>
          <w:szCs w:val="22"/>
        </w:rPr>
        <w:t xml:space="preserve"> </w:t>
      </w:r>
      <w:proofErr w:type="spellStart"/>
      <w:r>
        <w:rPr>
          <w:color w:val="000000"/>
          <w:sz w:val="22"/>
          <w:szCs w:val="22"/>
        </w:rPr>
        <w:t>Sains</w:t>
      </w:r>
      <w:proofErr w:type="spellEnd"/>
      <w:r>
        <w:rPr>
          <w:color w:val="000000"/>
          <w:sz w:val="22"/>
          <w:szCs w:val="22"/>
        </w:rPr>
        <w:t xml:space="preserve"> </w:t>
      </w:r>
      <w:proofErr w:type="spellStart"/>
      <w:r>
        <w:rPr>
          <w:color w:val="000000"/>
          <w:sz w:val="22"/>
          <w:szCs w:val="22"/>
        </w:rPr>
        <w:t>Biologi</w:t>
      </w:r>
      <w:proofErr w:type="spellEnd"/>
      <w:r>
        <w:rPr>
          <w:color w:val="000000"/>
          <w:sz w:val="22"/>
          <w:szCs w:val="22"/>
        </w:rPr>
        <w:t xml:space="preserve"> </w:t>
      </w:r>
      <w:proofErr w:type="spellStart"/>
      <w:r>
        <w:rPr>
          <w:color w:val="000000"/>
          <w:sz w:val="22"/>
          <w:szCs w:val="22"/>
        </w:rPr>
        <w:t>dan</w:t>
      </w:r>
      <w:proofErr w:type="spellEnd"/>
      <w:r>
        <w:rPr>
          <w:color w:val="000000"/>
          <w:sz w:val="22"/>
          <w:szCs w:val="22"/>
        </w:rPr>
        <w:t xml:space="preserve"> </w:t>
      </w:r>
      <w:proofErr w:type="spellStart"/>
      <w:r>
        <w:rPr>
          <w:color w:val="000000"/>
          <w:sz w:val="22"/>
          <w:szCs w:val="22"/>
        </w:rPr>
        <w:t>Bioteknologi</w:t>
      </w:r>
      <w:proofErr w:type="spellEnd"/>
      <w:r>
        <w:rPr>
          <w:color w:val="000000"/>
          <w:sz w:val="22"/>
          <w:szCs w:val="22"/>
        </w:rPr>
        <w:t xml:space="preserve">, </w:t>
      </w:r>
      <w:proofErr w:type="spellStart"/>
      <w:r>
        <w:rPr>
          <w:color w:val="000000"/>
          <w:sz w:val="22"/>
          <w:szCs w:val="22"/>
        </w:rPr>
        <w:t>Universiti</w:t>
      </w:r>
      <w:proofErr w:type="spellEnd"/>
      <w:r>
        <w:rPr>
          <w:color w:val="000000"/>
          <w:sz w:val="22"/>
          <w:szCs w:val="22"/>
        </w:rPr>
        <w:t xml:space="preserve"> </w:t>
      </w:r>
      <w:proofErr w:type="spellStart"/>
      <w:r>
        <w:rPr>
          <w:color w:val="000000"/>
          <w:sz w:val="22"/>
          <w:szCs w:val="22"/>
        </w:rPr>
        <w:t>Kebangsaan</w:t>
      </w:r>
      <w:proofErr w:type="spellEnd"/>
      <w:r>
        <w:rPr>
          <w:color w:val="000000"/>
          <w:sz w:val="22"/>
          <w:szCs w:val="22"/>
        </w:rPr>
        <w:t xml:space="preserve"> Malaysia</w:t>
      </w:r>
      <w:r w:rsidRPr="003F7129">
        <w:rPr>
          <w:color w:val="000000"/>
          <w:sz w:val="22"/>
          <w:szCs w:val="22"/>
        </w:rPr>
        <w:t>.</w:t>
      </w:r>
    </w:p>
    <w:p w14:paraId="427C64E0" w14:textId="77777777" w:rsidR="00CD363E" w:rsidRPr="00DE2D03" w:rsidRDefault="00CD363E" w:rsidP="00DF0EE8">
      <w:pPr>
        <w:widowControl w:val="0"/>
        <w:autoSpaceDE w:val="0"/>
        <w:autoSpaceDN w:val="0"/>
        <w:adjustRightInd w:val="0"/>
        <w:ind w:left="480" w:hanging="480"/>
        <w:jc w:val="both"/>
        <w:rPr>
          <w:color w:val="212529"/>
          <w:sz w:val="22"/>
          <w:szCs w:val="22"/>
          <w:shd w:val="clear" w:color="auto" w:fill="FFFFFF"/>
        </w:rPr>
      </w:pPr>
    </w:p>
    <w:p w14:paraId="7DF955D0" w14:textId="0EFEE0EE" w:rsidR="00C43E80" w:rsidRPr="00CD363E" w:rsidRDefault="00CD363E" w:rsidP="00DF0EE8">
      <w:pPr>
        <w:widowControl w:val="0"/>
        <w:autoSpaceDE w:val="0"/>
        <w:autoSpaceDN w:val="0"/>
        <w:adjustRightInd w:val="0"/>
        <w:ind w:left="480" w:hanging="480"/>
        <w:jc w:val="both"/>
        <w:rPr>
          <w:color w:val="212529"/>
          <w:sz w:val="22"/>
          <w:szCs w:val="22"/>
          <w:shd w:val="clear" w:color="auto" w:fill="FFFFFF"/>
        </w:rPr>
      </w:pPr>
      <w:r>
        <w:rPr>
          <w:b/>
          <w:bCs/>
          <w:i/>
          <w:iCs/>
          <w:color w:val="212529"/>
          <w:sz w:val="22"/>
          <w:szCs w:val="22"/>
          <w:shd w:val="clear" w:color="auto" w:fill="FFFFFF"/>
        </w:rPr>
        <w:t>Book</w:t>
      </w:r>
      <w:r w:rsidRPr="00DE2D03">
        <w:rPr>
          <w:b/>
          <w:bCs/>
          <w:i/>
          <w:iCs/>
          <w:color w:val="212529"/>
          <w:sz w:val="22"/>
          <w:szCs w:val="22"/>
          <w:shd w:val="clear" w:color="auto" w:fill="FFFFFF"/>
        </w:rPr>
        <w:t xml:space="preserve"> </w:t>
      </w:r>
      <w:r w:rsidR="00C43E80" w:rsidRPr="00DE2D03">
        <w:rPr>
          <w:b/>
          <w:bCs/>
          <w:i/>
          <w:iCs/>
          <w:color w:val="212529"/>
          <w:sz w:val="22"/>
          <w:szCs w:val="22"/>
          <w:shd w:val="clear" w:color="auto" w:fill="FFFFFF"/>
        </w:rPr>
        <w:t>Chapter</w:t>
      </w:r>
    </w:p>
    <w:p w14:paraId="615DFA68" w14:textId="4F9D9419" w:rsidR="00C43E80" w:rsidRPr="00DE2D03" w:rsidRDefault="00C43E80" w:rsidP="00DF0EE8">
      <w:pPr>
        <w:widowControl w:val="0"/>
        <w:autoSpaceDE w:val="0"/>
        <w:autoSpaceDN w:val="0"/>
        <w:adjustRightInd w:val="0"/>
        <w:ind w:left="482" w:hanging="482"/>
        <w:jc w:val="both"/>
        <w:rPr>
          <w:color w:val="212529"/>
          <w:sz w:val="22"/>
          <w:szCs w:val="22"/>
          <w:shd w:val="clear" w:color="auto" w:fill="FFFFFF"/>
        </w:rPr>
      </w:pPr>
      <w:r w:rsidRPr="00DE2D03">
        <w:rPr>
          <w:color w:val="212529"/>
          <w:sz w:val="22"/>
          <w:szCs w:val="22"/>
          <w:shd w:val="clear" w:color="auto" w:fill="FFFFFF"/>
        </w:rPr>
        <w:t>Author1, A.B., Author2, C.D., Author3, E.F. &amp; Author4, G.H. Year. Title of the chapter. In</w:t>
      </w:r>
      <w:r w:rsidR="00544482" w:rsidRPr="00DE2D03">
        <w:rPr>
          <w:color w:val="212529"/>
          <w:sz w:val="22"/>
          <w:szCs w:val="22"/>
          <w:shd w:val="clear" w:color="auto" w:fill="FFFFFF"/>
        </w:rPr>
        <w:t>.</w:t>
      </w:r>
      <w:r w:rsidRPr="00DE2D03">
        <w:rPr>
          <w:color w:val="212529"/>
          <w:sz w:val="22"/>
          <w:szCs w:val="22"/>
          <w:shd w:val="clear" w:color="auto" w:fill="FFFFFF"/>
        </w:rPr>
        <w:t xml:space="preserve"> Title Of The Book. Editor1, </w:t>
      </w:r>
      <w:r w:rsidR="00AE4CD2">
        <w:rPr>
          <w:color w:val="212529"/>
          <w:sz w:val="22"/>
          <w:szCs w:val="22"/>
          <w:shd w:val="clear" w:color="auto" w:fill="FFFFFF"/>
        </w:rPr>
        <w:t xml:space="preserve">I.J., </w:t>
      </w:r>
      <w:r w:rsidRPr="00DE2D03">
        <w:rPr>
          <w:color w:val="212529"/>
          <w:sz w:val="22"/>
          <w:szCs w:val="22"/>
          <w:shd w:val="clear" w:color="auto" w:fill="FFFFFF"/>
        </w:rPr>
        <w:t>Editor2</w:t>
      </w:r>
      <w:r w:rsidR="00AE4CD2">
        <w:rPr>
          <w:color w:val="212529"/>
          <w:sz w:val="22"/>
          <w:szCs w:val="22"/>
          <w:shd w:val="clear" w:color="auto" w:fill="FFFFFF"/>
        </w:rPr>
        <w:t>,</w:t>
      </w:r>
      <w:r w:rsidRPr="00DE2D03">
        <w:rPr>
          <w:color w:val="212529"/>
          <w:sz w:val="22"/>
          <w:szCs w:val="22"/>
          <w:shd w:val="clear" w:color="auto" w:fill="FFFFFF"/>
        </w:rPr>
        <w:t xml:space="preserve"> </w:t>
      </w:r>
      <w:r w:rsidR="00AE4CD2">
        <w:rPr>
          <w:color w:val="212529"/>
          <w:sz w:val="22"/>
          <w:szCs w:val="22"/>
          <w:shd w:val="clear" w:color="auto" w:fill="FFFFFF"/>
        </w:rPr>
        <w:t>K.</w:t>
      </w:r>
      <w:r w:rsidR="00AE4CD2" w:rsidRPr="00DE2D03">
        <w:rPr>
          <w:color w:val="212529"/>
          <w:sz w:val="22"/>
          <w:szCs w:val="22"/>
          <w:shd w:val="clear" w:color="auto" w:fill="FFFFFF"/>
        </w:rPr>
        <w:t xml:space="preserve">L. </w:t>
      </w:r>
      <w:r w:rsidRPr="00DE2D03">
        <w:rPr>
          <w:color w:val="212529"/>
          <w:sz w:val="22"/>
          <w:szCs w:val="22"/>
          <w:shd w:val="clear" w:color="auto" w:fill="FFFFFF"/>
        </w:rPr>
        <w:t>&amp; Editor3</w:t>
      </w:r>
      <w:r w:rsidR="00AE4CD2">
        <w:rPr>
          <w:color w:val="212529"/>
          <w:sz w:val="22"/>
          <w:szCs w:val="22"/>
          <w:shd w:val="clear" w:color="auto" w:fill="FFFFFF"/>
        </w:rPr>
        <w:t>, M.N.</w:t>
      </w:r>
      <w:r w:rsidRPr="00DE2D03">
        <w:rPr>
          <w:color w:val="212529"/>
          <w:sz w:val="22"/>
          <w:szCs w:val="22"/>
          <w:shd w:val="clear" w:color="auto" w:fill="FFFFFF"/>
        </w:rPr>
        <w:t xml:space="preserve"> (</w:t>
      </w:r>
      <w:r w:rsidR="00544482" w:rsidRPr="00DE2D03">
        <w:rPr>
          <w:color w:val="212529"/>
          <w:sz w:val="22"/>
          <w:szCs w:val="22"/>
          <w:shd w:val="clear" w:color="auto" w:fill="FFFFFF"/>
        </w:rPr>
        <w:t>e</w:t>
      </w:r>
      <w:r w:rsidRPr="00DE2D03">
        <w:rPr>
          <w:color w:val="212529"/>
          <w:sz w:val="22"/>
          <w:szCs w:val="22"/>
          <w:shd w:val="clear" w:color="auto" w:fill="FFFFFF"/>
        </w:rPr>
        <w:t>ds.)</w:t>
      </w:r>
      <w:r w:rsidR="00AE4CD2">
        <w:rPr>
          <w:color w:val="212529"/>
          <w:sz w:val="22"/>
          <w:szCs w:val="22"/>
          <w:shd w:val="clear" w:color="auto" w:fill="FFFFFF"/>
        </w:rPr>
        <w:t xml:space="preserve">. </w:t>
      </w:r>
      <w:r w:rsidR="00AE4CD2" w:rsidRPr="00AE4CD2">
        <w:rPr>
          <w:i/>
          <w:iCs/>
          <w:color w:val="212529"/>
          <w:sz w:val="22"/>
          <w:szCs w:val="22"/>
          <w:shd w:val="clear" w:color="auto" w:fill="FFFFFF"/>
        </w:rPr>
        <w:t>Title of the Book</w:t>
      </w:r>
      <w:r w:rsidR="00AE4CD2">
        <w:rPr>
          <w:color w:val="212529"/>
          <w:sz w:val="22"/>
          <w:szCs w:val="22"/>
          <w:shd w:val="clear" w:color="auto" w:fill="FFFFFF"/>
        </w:rPr>
        <w:t xml:space="preserve">, </w:t>
      </w:r>
      <w:r w:rsidR="00544482" w:rsidRPr="00DE2D03">
        <w:rPr>
          <w:color w:val="212529"/>
          <w:sz w:val="22"/>
          <w:szCs w:val="22"/>
          <w:shd w:val="clear" w:color="auto" w:fill="FFFFFF"/>
        </w:rPr>
        <w:t xml:space="preserve">pp. </w:t>
      </w:r>
      <w:r w:rsidR="00DF0EE8" w:rsidRPr="00DE2D03">
        <w:rPr>
          <w:color w:val="212529"/>
          <w:sz w:val="22"/>
          <w:szCs w:val="22"/>
          <w:shd w:val="clear" w:color="auto" w:fill="FFFFFF"/>
        </w:rPr>
        <w:t>page number-page number</w:t>
      </w:r>
      <w:r w:rsidR="00544482" w:rsidRPr="00DE2D03">
        <w:rPr>
          <w:color w:val="212529"/>
          <w:sz w:val="22"/>
          <w:szCs w:val="22"/>
          <w:shd w:val="clear" w:color="auto" w:fill="FFFFFF"/>
        </w:rPr>
        <w:t xml:space="preserve"> of the chapter. The City of Publication: Publisher. </w:t>
      </w:r>
    </w:p>
    <w:p w14:paraId="1015E5D9" w14:textId="77777777" w:rsidR="00CD363E" w:rsidRPr="00DE2D03" w:rsidRDefault="00CD363E" w:rsidP="00CD363E">
      <w:pPr>
        <w:widowControl w:val="0"/>
        <w:autoSpaceDE w:val="0"/>
        <w:autoSpaceDN w:val="0"/>
        <w:adjustRightInd w:val="0"/>
        <w:jc w:val="both"/>
        <w:rPr>
          <w:color w:val="212529"/>
          <w:sz w:val="22"/>
          <w:szCs w:val="22"/>
          <w:shd w:val="clear" w:color="auto" w:fill="FFFFFF"/>
        </w:rPr>
      </w:pPr>
    </w:p>
    <w:p w14:paraId="210CADAF" w14:textId="77777777" w:rsidR="00C43E80" w:rsidRPr="00DE2D03" w:rsidRDefault="00C43E80" w:rsidP="00DF0EE8">
      <w:pPr>
        <w:widowControl w:val="0"/>
        <w:autoSpaceDE w:val="0"/>
        <w:autoSpaceDN w:val="0"/>
        <w:adjustRightInd w:val="0"/>
        <w:ind w:left="480" w:hanging="480"/>
        <w:jc w:val="both"/>
        <w:rPr>
          <w:b/>
          <w:bCs/>
          <w:color w:val="212529"/>
          <w:sz w:val="22"/>
          <w:szCs w:val="22"/>
          <w:shd w:val="clear" w:color="auto" w:fill="FFFFFF"/>
        </w:rPr>
      </w:pPr>
      <w:r w:rsidRPr="00DE2D03">
        <w:rPr>
          <w:b/>
          <w:bCs/>
          <w:color w:val="212529"/>
          <w:sz w:val="22"/>
          <w:szCs w:val="22"/>
          <w:shd w:val="clear" w:color="auto" w:fill="FFFFFF"/>
        </w:rPr>
        <w:t>Example:</w:t>
      </w:r>
    </w:p>
    <w:p w14:paraId="64EA1CA2" w14:textId="6BC5C69F" w:rsidR="00DF0EE8" w:rsidRPr="00AE4CD2" w:rsidRDefault="00AE4CD2" w:rsidP="00AE4CD2">
      <w:pPr>
        <w:widowControl w:val="0"/>
        <w:autoSpaceDE w:val="0"/>
        <w:autoSpaceDN w:val="0"/>
        <w:adjustRightInd w:val="0"/>
        <w:ind w:left="567" w:hanging="567"/>
        <w:jc w:val="both"/>
        <w:rPr>
          <w:color w:val="000000"/>
          <w:sz w:val="22"/>
          <w:szCs w:val="22"/>
        </w:rPr>
      </w:pPr>
      <w:proofErr w:type="spellStart"/>
      <w:r w:rsidRPr="00AE4CD2">
        <w:rPr>
          <w:color w:val="000000"/>
          <w:sz w:val="22"/>
          <w:szCs w:val="22"/>
        </w:rPr>
        <w:t>Nik</w:t>
      </w:r>
      <w:proofErr w:type="spellEnd"/>
      <w:r w:rsidRPr="00AE4CD2">
        <w:rPr>
          <w:color w:val="000000"/>
          <w:sz w:val="22"/>
          <w:szCs w:val="22"/>
        </w:rPr>
        <w:t xml:space="preserve"> </w:t>
      </w:r>
      <w:proofErr w:type="spellStart"/>
      <w:r w:rsidRPr="00AE4CD2">
        <w:rPr>
          <w:color w:val="000000"/>
          <w:sz w:val="22"/>
          <w:szCs w:val="22"/>
        </w:rPr>
        <w:t>Norhazrina</w:t>
      </w:r>
      <w:proofErr w:type="spellEnd"/>
      <w:r w:rsidRPr="00AE4CD2">
        <w:rPr>
          <w:color w:val="000000"/>
          <w:sz w:val="22"/>
          <w:szCs w:val="22"/>
        </w:rPr>
        <w:t xml:space="preserve">, N.M.K., Ahmad </w:t>
      </w:r>
      <w:proofErr w:type="spellStart"/>
      <w:r w:rsidRPr="00AE4CD2">
        <w:rPr>
          <w:color w:val="000000"/>
          <w:sz w:val="22"/>
          <w:szCs w:val="22"/>
        </w:rPr>
        <w:t>Fitri</w:t>
      </w:r>
      <w:proofErr w:type="spellEnd"/>
      <w:r w:rsidRPr="00AE4CD2">
        <w:rPr>
          <w:color w:val="000000"/>
          <w:sz w:val="22"/>
          <w:szCs w:val="22"/>
        </w:rPr>
        <w:t xml:space="preserve">, Z., Shamsul, K., Nur Aqilah, M.B. &amp; </w:t>
      </w:r>
      <w:proofErr w:type="spellStart"/>
      <w:r w:rsidRPr="00AE4CD2">
        <w:rPr>
          <w:color w:val="000000"/>
          <w:sz w:val="22"/>
          <w:szCs w:val="22"/>
        </w:rPr>
        <w:t>Haja</w:t>
      </w:r>
      <w:proofErr w:type="spellEnd"/>
      <w:r w:rsidRPr="00AE4CD2">
        <w:rPr>
          <w:color w:val="000000"/>
          <w:sz w:val="22"/>
          <w:szCs w:val="22"/>
        </w:rPr>
        <w:t xml:space="preserve"> </w:t>
      </w:r>
      <w:proofErr w:type="spellStart"/>
      <w:r w:rsidRPr="00AE4CD2">
        <w:rPr>
          <w:color w:val="000000"/>
          <w:sz w:val="22"/>
          <w:szCs w:val="22"/>
        </w:rPr>
        <w:t>Maideen</w:t>
      </w:r>
      <w:proofErr w:type="spellEnd"/>
      <w:r w:rsidRPr="00AE4CD2">
        <w:rPr>
          <w:color w:val="000000"/>
          <w:sz w:val="22"/>
          <w:szCs w:val="22"/>
        </w:rPr>
        <w:t xml:space="preserve">, K.M. 2018. Medicinal plants. </w:t>
      </w:r>
      <w:r>
        <w:rPr>
          <w:color w:val="000000"/>
          <w:sz w:val="22"/>
          <w:szCs w:val="22"/>
        </w:rPr>
        <w:t>In</w:t>
      </w:r>
      <w:r w:rsidRPr="00AE4CD2">
        <w:rPr>
          <w:color w:val="000000"/>
          <w:sz w:val="22"/>
          <w:szCs w:val="22"/>
        </w:rPr>
        <w:t xml:space="preserve">. </w:t>
      </w:r>
      <w:proofErr w:type="spellStart"/>
      <w:r w:rsidRPr="00AE4CD2">
        <w:rPr>
          <w:color w:val="000000"/>
          <w:sz w:val="22"/>
          <w:szCs w:val="22"/>
        </w:rPr>
        <w:t>Haja</w:t>
      </w:r>
      <w:proofErr w:type="spellEnd"/>
      <w:r w:rsidRPr="00AE4CD2">
        <w:rPr>
          <w:color w:val="000000"/>
          <w:sz w:val="22"/>
          <w:szCs w:val="22"/>
        </w:rPr>
        <w:t xml:space="preserve"> </w:t>
      </w:r>
      <w:proofErr w:type="spellStart"/>
      <w:r w:rsidRPr="00AE4CD2">
        <w:rPr>
          <w:color w:val="000000"/>
          <w:sz w:val="22"/>
          <w:szCs w:val="22"/>
        </w:rPr>
        <w:t>Maideen</w:t>
      </w:r>
      <w:proofErr w:type="spellEnd"/>
      <w:r w:rsidRPr="00AE4CD2">
        <w:rPr>
          <w:color w:val="000000"/>
          <w:sz w:val="22"/>
          <w:szCs w:val="22"/>
        </w:rPr>
        <w:t xml:space="preserve">, K.M., Wan Juliana, W.A. &amp; Mohamad </w:t>
      </w:r>
      <w:proofErr w:type="spellStart"/>
      <w:r w:rsidRPr="00AE4CD2">
        <w:rPr>
          <w:color w:val="000000"/>
          <w:sz w:val="22"/>
          <w:szCs w:val="22"/>
        </w:rPr>
        <w:t>Ruzi</w:t>
      </w:r>
      <w:proofErr w:type="spellEnd"/>
      <w:r w:rsidRPr="00AE4CD2">
        <w:rPr>
          <w:color w:val="000000"/>
          <w:sz w:val="22"/>
          <w:szCs w:val="22"/>
        </w:rPr>
        <w:t>, A.R. (</w:t>
      </w:r>
      <w:r>
        <w:rPr>
          <w:color w:val="000000"/>
          <w:sz w:val="22"/>
          <w:szCs w:val="22"/>
        </w:rPr>
        <w:t>eds.</w:t>
      </w:r>
      <w:r w:rsidRPr="00AE4CD2">
        <w:rPr>
          <w:color w:val="000000"/>
          <w:sz w:val="22"/>
          <w:szCs w:val="22"/>
        </w:rPr>
        <w:t xml:space="preserve">). </w:t>
      </w:r>
      <w:r w:rsidRPr="00AE4CD2">
        <w:rPr>
          <w:i/>
          <w:iCs/>
          <w:color w:val="000000"/>
          <w:sz w:val="22"/>
          <w:szCs w:val="22"/>
        </w:rPr>
        <w:t xml:space="preserve">A Natural Heritage: The Flora and Fauna of University </w:t>
      </w:r>
      <w:proofErr w:type="spellStart"/>
      <w:r w:rsidRPr="00AE4CD2">
        <w:rPr>
          <w:i/>
          <w:iCs/>
          <w:color w:val="000000"/>
          <w:sz w:val="22"/>
          <w:szCs w:val="22"/>
        </w:rPr>
        <w:t>Kebangsaan</w:t>
      </w:r>
      <w:proofErr w:type="spellEnd"/>
      <w:r w:rsidRPr="00AE4CD2">
        <w:rPr>
          <w:i/>
          <w:iCs/>
          <w:color w:val="000000"/>
          <w:sz w:val="22"/>
          <w:szCs w:val="22"/>
        </w:rPr>
        <w:t xml:space="preserve"> Malaysia</w:t>
      </w:r>
      <w:r w:rsidRPr="00AE4CD2">
        <w:rPr>
          <w:color w:val="000000"/>
          <w:sz w:val="22"/>
          <w:szCs w:val="22"/>
        </w:rPr>
        <w:t xml:space="preserve">, </w:t>
      </w:r>
      <w:r>
        <w:rPr>
          <w:color w:val="000000"/>
          <w:sz w:val="22"/>
          <w:szCs w:val="22"/>
        </w:rPr>
        <w:t>pp</w:t>
      </w:r>
      <w:r w:rsidRPr="00AE4CD2">
        <w:rPr>
          <w:color w:val="000000"/>
          <w:sz w:val="22"/>
          <w:szCs w:val="22"/>
        </w:rPr>
        <w:t xml:space="preserve">. 83-90. </w:t>
      </w:r>
      <w:proofErr w:type="spellStart"/>
      <w:r w:rsidRPr="00AE4CD2">
        <w:rPr>
          <w:color w:val="000000"/>
          <w:sz w:val="22"/>
          <w:szCs w:val="22"/>
        </w:rPr>
        <w:t>Bangi</w:t>
      </w:r>
      <w:proofErr w:type="spellEnd"/>
      <w:r w:rsidRPr="00AE4CD2">
        <w:rPr>
          <w:color w:val="000000"/>
          <w:sz w:val="22"/>
          <w:szCs w:val="22"/>
        </w:rPr>
        <w:t xml:space="preserve">: </w:t>
      </w:r>
      <w:proofErr w:type="spellStart"/>
      <w:r w:rsidRPr="00AE4CD2">
        <w:rPr>
          <w:color w:val="000000"/>
          <w:sz w:val="22"/>
          <w:szCs w:val="22"/>
        </w:rPr>
        <w:t>Penerbit</w:t>
      </w:r>
      <w:proofErr w:type="spellEnd"/>
      <w:r w:rsidRPr="00AE4CD2">
        <w:rPr>
          <w:color w:val="000000"/>
          <w:sz w:val="22"/>
          <w:szCs w:val="22"/>
        </w:rPr>
        <w:t xml:space="preserve"> </w:t>
      </w:r>
      <w:proofErr w:type="spellStart"/>
      <w:r w:rsidRPr="00AE4CD2">
        <w:rPr>
          <w:color w:val="000000"/>
          <w:sz w:val="22"/>
          <w:szCs w:val="22"/>
        </w:rPr>
        <w:t>Universiti</w:t>
      </w:r>
      <w:proofErr w:type="spellEnd"/>
      <w:r w:rsidRPr="00AE4CD2">
        <w:rPr>
          <w:color w:val="000000"/>
          <w:sz w:val="22"/>
          <w:szCs w:val="22"/>
        </w:rPr>
        <w:t xml:space="preserve"> </w:t>
      </w:r>
      <w:proofErr w:type="spellStart"/>
      <w:r w:rsidRPr="00AE4CD2">
        <w:rPr>
          <w:color w:val="000000"/>
          <w:sz w:val="22"/>
          <w:szCs w:val="22"/>
        </w:rPr>
        <w:t>Kebangsaan</w:t>
      </w:r>
      <w:proofErr w:type="spellEnd"/>
      <w:r w:rsidRPr="00AE4CD2">
        <w:rPr>
          <w:color w:val="000000"/>
          <w:sz w:val="22"/>
          <w:szCs w:val="22"/>
        </w:rPr>
        <w:t xml:space="preserve"> Malaysia.</w:t>
      </w:r>
    </w:p>
    <w:p w14:paraId="2BA00B49" w14:textId="77777777" w:rsidR="00AE4CD2" w:rsidRPr="00DE2D03" w:rsidRDefault="00AE4CD2" w:rsidP="00DF0EE8">
      <w:pPr>
        <w:widowControl w:val="0"/>
        <w:autoSpaceDE w:val="0"/>
        <w:autoSpaceDN w:val="0"/>
        <w:adjustRightInd w:val="0"/>
        <w:jc w:val="both"/>
        <w:rPr>
          <w:color w:val="212529"/>
          <w:sz w:val="22"/>
          <w:szCs w:val="22"/>
          <w:shd w:val="clear" w:color="auto" w:fill="FFFFFF"/>
        </w:rPr>
      </w:pPr>
    </w:p>
    <w:p w14:paraId="0C016535" w14:textId="79F5C3B8" w:rsidR="00C43E80" w:rsidRPr="00DE2D03" w:rsidRDefault="00C43E80" w:rsidP="00DF0EE8">
      <w:pPr>
        <w:widowControl w:val="0"/>
        <w:autoSpaceDE w:val="0"/>
        <w:autoSpaceDN w:val="0"/>
        <w:adjustRightInd w:val="0"/>
        <w:ind w:left="480" w:hanging="480"/>
        <w:jc w:val="both"/>
        <w:rPr>
          <w:color w:val="212529"/>
          <w:sz w:val="22"/>
          <w:szCs w:val="22"/>
          <w:shd w:val="clear" w:color="auto" w:fill="FFFFFF"/>
        </w:rPr>
      </w:pPr>
      <w:r w:rsidRPr="00DE2D03">
        <w:rPr>
          <w:b/>
          <w:bCs/>
          <w:i/>
          <w:iCs/>
          <w:color w:val="212529"/>
          <w:sz w:val="22"/>
          <w:szCs w:val="22"/>
          <w:shd w:val="clear" w:color="auto" w:fill="FFFFFF"/>
        </w:rPr>
        <w:t>Magazine</w:t>
      </w:r>
      <w:r w:rsidR="00DF0EE8">
        <w:rPr>
          <w:b/>
          <w:bCs/>
          <w:i/>
          <w:iCs/>
          <w:color w:val="212529"/>
          <w:sz w:val="22"/>
          <w:szCs w:val="22"/>
          <w:shd w:val="clear" w:color="auto" w:fill="FFFFFF"/>
        </w:rPr>
        <w:t>/Newspaper</w:t>
      </w:r>
    </w:p>
    <w:p w14:paraId="43BBC190" w14:textId="3FBE3429" w:rsidR="006E367A" w:rsidRPr="000F11F6" w:rsidRDefault="000F11F6" w:rsidP="00DF0EE8">
      <w:pPr>
        <w:widowControl w:val="0"/>
        <w:autoSpaceDE w:val="0"/>
        <w:autoSpaceDN w:val="0"/>
        <w:adjustRightInd w:val="0"/>
        <w:ind w:left="480" w:hanging="480"/>
        <w:jc w:val="both"/>
        <w:rPr>
          <w:b/>
          <w:bCs/>
          <w:color w:val="212529"/>
          <w:sz w:val="22"/>
          <w:szCs w:val="22"/>
          <w:shd w:val="clear" w:color="auto" w:fill="FFFFFF"/>
        </w:rPr>
      </w:pPr>
      <w:r>
        <w:rPr>
          <w:color w:val="212529"/>
          <w:sz w:val="22"/>
          <w:szCs w:val="22"/>
          <w:shd w:val="clear" w:color="auto" w:fill="FFFFFF"/>
        </w:rPr>
        <w:t xml:space="preserve">Author1, A.B. &amp; Author2, C.D. Year. Title of the article. </w:t>
      </w:r>
      <w:r w:rsidRPr="000F11F6">
        <w:rPr>
          <w:i/>
          <w:iCs/>
          <w:color w:val="212529"/>
          <w:sz w:val="22"/>
          <w:szCs w:val="22"/>
          <w:shd w:val="clear" w:color="auto" w:fill="FFFFFF"/>
        </w:rPr>
        <w:t>Name of the Magazine</w:t>
      </w:r>
      <w:r>
        <w:rPr>
          <w:color w:val="212529"/>
          <w:sz w:val="22"/>
          <w:szCs w:val="22"/>
          <w:shd w:val="clear" w:color="auto" w:fill="FFFFFF"/>
        </w:rPr>
        <w:t xml:space="preserve"> Month: </w:t>
      </w:r>
      <w:r w:rsidR="00DF0EE8" w:rsidRPr="00DE2D03">
        <w:rPr>
          <w:color w:val="212529"/>
          <w:sz w:val="22"/>
          <w:szCs w:val="22"/>
          <w:shd w:val="clear" w:color="auto" w:fill="FFFFFF"/>
        </w:rPr>
        <w:t>page number-page number</w:t>
      </w:r>
      <w:r w:rsidR="00DF0EE8">
        <w:rPr>
          <w:color w:val="212529"/>
          <w:sz w:val="22"/>
          <w:szCs w:val="22"/>
          <w:shd w:val="clear" w:color="auto" w:fill="FFFFFF"/>
        </w:rPr>
        <w:t xml:space="preserve"> of the article.</w:t>
      </w:r>
    </w:p>
    <w:p w14:paraId="7B5CAADB" w14:textId="77777777" w:rsidR="00DF0EE8" w:rsidRDefault="00DF0EE8" w:rsidP="00DF0EE8">
      <w:pPr>
        <w:widowControl w:val="0"/>
        <w:autoSpaceDE w:val="0"/>
        <w:autoSpaceDN w:val="0"/>
        <w:adjustRightInd w:val="0"/>
        <w:ind w:left="480" w:hanging="480"/>
        <w:jc w:val="both"/>
        <w:rPr>
          <w:b/>
          <w:bCs/>
          <w:color w:val="212529"/>
          <w:sz w:val="22"/>
          <w:szCs w:val="22"/>
          <w:shd w:val="clear" w:color="auto" w:fill="FFFFFF"/>
        </w:rPr>
      </w:pPr>
    </w:p>
    <w:p w14:paraId="170BDC6D" w14:textId="7E7576D4" w:rsidR="006E367A" w:rsidRPr="00DE2D03" w:rsidRDefault="006E367A" w:rsidP="00DF0EE8">
      <w:pPr>
        <w:widowControl w:val="0"/>
        <w:autoSpaceDE w:val="0"/>
        <w:autoSpaceDN w:val="0"/>
        <w:adjustRightInd w:val="0"/>
        <w:ind w:left="480" w:hanging="480"/>
        <w:jc w:val="both"/>
        <w:rPr>
          <w:b/>
          <w:bCs/>
          <w:color w:val="212529"/>
          <w:sz w:val="22"/>
          <w:szCs w:val="22"/>
          <w:shd w:val="clear" w:color="auto" w:fill="FFFFFF"/>
        </w:rPr>
      </w:pPr>
      <w:r w:rsidRPr="00DE2D03">
        <w:rPr>
          <w:b/>
          <w:bCs/>
          <w:color w:val="212529"/>
          <w:sz w:val="22"/>
          <w:szCs w:val="22"/>
          <w:shd w:val="clear" w:color="auto" w:fill="FFFFFF"/>
        </w:rPr>
        <w:t>Example:</w:t>
      </w:r>
    </w:p>
    <w:p w14:paraId="02C37E4D" w14:textId="15BC1759" w:rsidR="00C43E80" w:rsidRDefault="004A6BB2" w:rsidP="00DF0EE8">
      <w:pPr>
        <w:widowControl w:val="0"/>
        <w:autoSpaceDE w:val="0"/>
        <w:autoSpaceDN w:val="0"/>
        <w:adjustRightInd w:val="0"/>
        <w:jc w:val="both"/>
        <w:rPr>
          <w:color w:val="212529"/>
          <w:sz w:val="22"/>
          <w:szCs w:val="22"/>
          <w:shd w:val="clear" w:color="auto" w:fill="FFFFFF"/>
        </w:rPr>
      </w:pPr>
      <w:r>
        <w:rPr>
          <w:color w:val="212529"/>
          <w:sz w:val="22"/>
          <w:szCs w:val="22"/>
          <w:shd w:val="clear" w:color="auto" w:fill="FFFFFF"/>
        </w:rPr>
        <w:t>Noraini, T. &amp; Ahmad</w:t>
      </w:r>
      <w:r w:rsidR="000F11F6">
        <w:rPr>
          <w:color w:val="212529"/>
          <w:sz w:val="22"/>
          <w:szCs w:val="22"/>
          <w:shd w:val="clear" w:color="auto" w:fill="FFFFFF"/>
        </w:rPr>
        <w:t>, F.</w:t>
      </w:r>
      <w:r>
        <w:rPr>
          <w:color w:val="212529"/>
          <w:sz w:val="22"/>
          <w:szCs w:val="22"/>
          <w:shd w:val="clear" w:color="auto" w:fill="FFFFFF"/>
        </w:rPr>
        <w:t>Z.</w:t>
      </w:r>
      <w:r w:rsidR="000F11F6">
        <w:rPr>
          <w:color w:val="212529"/>
          <w:sz w:val="22"/>
          <w:szCs w:val="22"/>
          <w:shd w:val="clear" w:color="auto" w:fill="FFFFFF"/>
        </w:rPr>
        <w:t xml:space="preserve"> 2024. </w:t>
      </w:r>
      <w:proofErr w:type="spellStart"/>
      <w:r w:rsidR="000F11F6">
        <w:rPr>
          <w:color w:val="212529"/>
          <w:sz w:val="22"/>
          <w:szCs w:val="22"/>
          <w:shd w:val="clear" w:color="auto" w:fill="FFFFFF"/>
        </w:rPr>
        <w:t>Daun</w:t>
      </w:r>
      <w:proofErr w:type="spellEnd"/>
      <w:r w:rsidR="000F11F6">
        <w:rPr>
          <w:color w:val="212529"/>
          <w:sz w:val="22"/>
          <w:szCs w:val="22"/>
          <w:shd w:val="clear" w:color="auto" w:fill="FFFFFF"/>
        </w:rPr>
        <w:t xml:space="preserve"> </w:t>
      </w:r>
      <w:proofErr w:type="spellStart"/>
      <w:r w:rsidR="000F11F6">
        <w:rPr>
          <w:color w:val="212529"/>
          <w:sz w:val="22"/>
          <w:szCs w:val="22"/>
          <w:shd w:val="clear" w:color="auto" w:fill="FFFFFF"/>
        </w:rPr>
        <w:t>ungu</w:t>
      </w:r>
      <w:proofErr w:type="spellEnd"/>
      <w:r w:rsidR="000F11F6">
        <w:rPr>
          <w:color w:val="212529"/>
          <w:sz w:val="22"/>
          <w:szCs w:val="22"/>
          <w:shd w:val="clear" w:color="auto" w:fill="FFFFFF"/>
        </w:rPr>
        <w:t xml:space="preserve"> </w:t>
      </w:r>
      <w:proofErr w:type="spellStart"/>
      <w:r w:rsidR="000F11F6">
        <w:rPr>
          <w:color w:val="212529"/>
          <w:sz w:val="22"/>
          <w:szCs w:val="22"/>
          <w:shd w:val="clear" w:color="auto" w:fill="FFFFFF"/>
        </w:rPr>
        <w:t>tumbuhan</w:t>
      </w:r>
      <w:proofErr w:type="spellEnd"/>
      <w:r w:rsidR="000F11F6">
        <w:rPr>
          <w:color w:val="212529"/>
          <w:sz w:val="22"/>
          <w:szCs w:val="22"/>
          <w:shd w:val="clear" w:color="auto" w:fill="FFFFFF"/>
        </w:rPr>
        <w:t xml:space="preserve"> </w:t>
      </w:r>
      <w:proofErr w:type="spellStart"/>
      <w:r w:rsidR="000F11F6">
        <w:rPr>
          <w:color w:val="212529"/>
          <w:sz w:val="22"/>
          <w:szCs w:val="22"/>
          <w:shd w:val="clear" w:color="auto" w:fill="FFFFFF"/>
        </w:rPr>
        <w:t>ubatan</w:t>
      </w:r>
      <w:proofErr w:type="spellEnd"/>
      <w:r w:rsidR="000F11F6">
        <w:rPr>
          <w:color w:val="212529"/>
          <w:sz w:val="22"/>
          <w:szCs w:val="22"/>
          <w:shd w:val="clear" w:color="auto" w:fill="FFFFFF"/>
        </w:rPr>
        <w:t xml:space="preserve"> yang </w:t>
      </w:r>
      <w:proofErr w:type="spellStart"/>
      <w:r w:rsidR="000F11F6">
        <w:rPr>
          <w:color w:val="212529"/>
          <w:sz w:val="22"/>
          <w:szCs w:val="22"/>
          <w:shd w:val="clear" w:color="auto" w:fill="FFFFFF"/>
        </w:rPr>
        <w:t>menawan</w:t>
      </w:r>
      <w:proofErr w:type="spellEnd"/>
      <w:r w:rsidR="000F11F6">
        <w:rPr>
          <w:color w:val="212529"/>
          <w:sz w:val="22"/>
          <w:szCs w:val="22"/>
          <w:shd w:val="clear" w:color="auto" w:fill="FFFFFF"/>
        </w:rPr>
        <w:t xml:space="preserve">. </w:t>
      </w:r>
      <w:proofErr w:type="spellStart"/>
      <w:r w:rsidR="000F11F6" w:rsidRPr="000F11F6">
        <w:rPr>
          <w:i/>
          <w:iCs/>
          <w:color w:val="212529"/>
          <w:sz w:val="22"/>
          <w:szCs w:val="22"/>
          <w:shd w:val="clear" w:color="auto" w:fill="FFFFFF"/>
        </w:rPr>
        <w:t>Dewan</w:t>
      </w:r>
      <w:proofErr w:type="spellEnd"/>
      <w:r w:rsidR="000F11F6" w:rsidRPr="000F11F6">
        <w:rPr>
          <w:i/>
          <w:iCs/>
          <w:color w:val="212529"/>
          <w:sz w:val="22"/>
          <w:szCs w:val="22"/>
          <w:shd w:val="clear" w:color="auto" w:fill="FFFFFF"/>
        </w:rPr>
        <w:t xml:space="preserve"> </w:t>
      </w:r>
      <w:proofErr w:type="spellStart"/>
      <w:r w:rsidR="000F11F6" w:rsidRPr="000F11F6">
        <w:rPr>
          <w:i/>
          <w:iCs/>
          <w:color w:val="212529"/>
          <w:sz w:val="22"/>
          <w:szCs w:val="22"/>
          <w:shd w:val="clear" w:color="auto" w:fill="FFFFFF"/>
        </w:rPr>
        <w:t>Kosmik</w:t>
      </w:r>
      <w:proofErr w:type="spellEnd"/>
      <w:r w:rsidR="000F11F6">
        <w:rPr>
          <w:i/>
          <w:iCs/>
          <w:color w:val="212529"/>
          <w:sz w:val="22"/>
          <w:szCs w:val="22"/>
          <w:shd w:val="clear" w:color="auto" w:fill="FFFFFF"/>
        </w:rPr>
        <w:t xml:space="preserve"> </w:t>
      </w:r>
      <w:r w:rsidR="000F11F6">
        <w:rPr>
          <w:color w:val="212529"/>
          <w:sz w:val="22"/>
          <w:szCs w:val="22"/>
          <w:shd w:val="clear" w:color="auto" w:fill="FFFFFF"/>
        </w:rPr>
        <w:t>May: 4-7.</w:t>
      </w:r>
    </w:p>
    <w:p w14:paraId="6B6E9F07" w14:textId="77777777" w:rsidR="000F11F6" w:rsidRPr="004A6BB2" w:rsidRDefault="000F11F6" w:rsidP="00DF0EE8">
      <w:pPr>
        <w:widowControl w:val="0"/>
        <w:autoSpaceDE w:val="0"/>
        <w:autoSpaceDN w:val="0"/>
        <w:adjustRightInd w:val="0"/>
        <w:jc w:val="both"/>
        <w:rPr>
          <w:color w:val="212529"/>
          <w:sz w:val="22"/>
          <w:szCs w:val="22"/>
          <w:shd w:val="clear" w:color="auto" w:fill="FFFFFF"/>
        </w:rPr>
      </w:pPr>
    </w:p>
    <w:p w14:paraId="20D0F1B1" w14:textId="05A24957" w:rsidR="00C43E80" w:rsidRPr="00DE2D03" w:rsidRDefault="00C43E80" w:rsidP="00DF0EE8">
      <w:pPr>
        <w:widowControl w:val="0"/>
        <w:autoSpaceDE w:val="0"/>
        <w:autoSpaceDN w:val="0"/>
        <w:adjustRightInd w:val="0"/>
        <w:ind w:left="480" w:hanging="480"/>
        <w:jc w:val="both"/>
        <w:rPr>
          <w:color w:val="212529"/>
          <w:sz w:val="22"/>
          <w:szCs w:val="22"/>
          <w:shd w:val="clear" w:color="auto" w:fill="FFFFFF"/>
          <w:lang w:val="fi-FI"/>
        </w:rPr>
      </w:pPr>
      <w:r w:rsidRPr="00DE2D03">
        <w:rPr>
          <w:b/>
          <w:bCs/>
          <w:i/>
          <w:iCs/>
          <w:color w:val="212529"/>
          <w:sz w:val="22"/>
          <w:szCs w:val="22"/>
          <w:shd w:val="clear" w:color="auto" w:fill="FFFFFF"/>
          <w:lang w:val="fi-FI"/>
        </w:rPr>
        <w:t>Report</w:t>
      </w:r>
    </w:p>
    <w:p w14:paraId="0AD4E31B" w14:textId="42E81A99" w:rsidR="00C43E80" w:rsidRPr="00DE2D03" w:rsidRDefault="00C00F1E" w:rsidP="00DF0EE8">
      <w:pPr>
        <w:widowControl w:val="0"/>
        <w:autoSpaceDE w:val="0"/>
        <w:autoSpaceDN w:val="0"/>
        <w:adjustRightInd w:val="0"/>
        <w:ind w:left="482" w:hanging="482"/>
        <w:jc w:val="both"/>
        <w:rPr>
          <w:color w:val="212529"/>
          <w:sz w:val="22"/>
          <w:szCs w:val="22"/>
          <w:shd w:val="clear" w:color="auto" w:fill="FFFFFF"/>
        </w:rPr>
      </w:pPr>
      <w:r>
        <w:rPr>
          <w:color w:val="212529"/>
          <w:sz w:val="22"/>
          <w:szCs w:val="22"/>
          <w:shd w:val="clear" w:color="auto" w:fill="FFFFFF"/>
          <w:lang w:val="fi-FI"/>
        </w:rPr>
        <w:t>Publisher</w:t>
      </w:r>
      <w:r w:rsidR="00C43E80" w:rsidRPr="00C00F1E">
        <w:rPr>
          <w:color w:val="212529"/>
          <w:sz w:val="22"/>
          <w:szCs w:val="22"/>
          <w:shd w:val="clear" w:color="auto" w:fill="FFFFFF"/>
          <w:lang w:val="fi-FI"/>
        </w:rPr>
        <w:t xml:space="preserve">. </w:t>
      </w:r>
      <w:r>
        <w:rPr>
          <w:color w:val="212529"/>
          <w:sz w:val="22"/>
          <w:szCs w:val="22"/>
          <w:shd w:val="clear" w:color="auto" w:fill="FFFFFF"/>
          <w:lang w:val="fi-FI"/>
        </w:rPr>
        <w:t>Year</w:t>
      </w:r>
      <w:r w:rsidR="00C43E80" w:rsidRPr="00C00F1E">
        <w:rPr>
          <w:color w:val="212529"/>
          <w:sz w:val="22"/>
          <w:szCs w:val="22"/>
          <w:shd w:val="clear" w:color="auto" w:fill="FFFFFF"/>
          <w:lang w:val="fi-FI"/>
        </w:rPr>
        <w:t xml:space="preserve">. </w:t>
      </w:r>
      <w:r>
        <w:rPr>
          <w:color w:val="212529"/>
          <w:sz w:val="22"/>
          <w:szCs w:val="22"/>
          <w:shd w:val="clear" w:color="auto" w:fill="FFFFFF"/>
        </w:rPr>
        <w:t>Title of the Report</w:t>
      </w:r>
      <w:r w:rsidRPr="00C00F1E">
        <w:rPr>
          <w:color w:val="212529"/>
          <w:sz w:val="22"/>
          <w:szCs w:val="22"/>
          <w:shd w:val="clear" w:color="auto" w:fill="FFFFFF"/>
        </w:rPr>
        <w:t>.</w:t>
      </w:r>
      <w:r w:rsidR="00C43E80" w:rsidRPr="00C00F1E">
        <w:rPr>
          <w:color w:val="212529"/>
          <w:sz w:val="22"/>
          <w:szCs w:val="22"/>
          <w:shd w:val="clear" w:color="auto" w:fill="FFFFFF"/>
        </w:rPr>
        <w:t xml:space="preserve"> Report Number</w:t>
      </w:r>
      <w:r>
        <w:rPr>
          <w:color w:val="212529"/>
          <w:sz w:val="22"/>
          <w:szCs w:val="22"/>
          <w:shd w:val="clear" w:color="auto" w:fill="FFFFFF"/>
        </w:rPr>
        <w:t xml:space="preserve"> xx</w:t>
      </w:r>
      <w:r w:rsidRPr="00C00F1E">
        <w:rPr>
          <w:color w:val="212529"/>
          <w:sz w:val="22"/>
          <w:szCs w:val="22"/>
          <w:shd w:val="clear" w:color="auto" w:fill="FFFFFF"/>
        </w:rPr>
        <w:t>,</w:t>
      </w:r>
      <w:r w:rsidR="00C43E80" w:rsidRPr="00C00F1E">
        <w:rPr>
          <w:color w:val="212529"/>
          <w:sz w:val="22"/>
          <w:szCs w:val="22"/>
          <w:shd w:val="clear" w:color="auto" w:fill="FFFFFF"/>
        </w:rPr>
        <w:t xml:space="preserve"> </w:t>
      </w:r>
      <w:r w:rsidRPr="00C00F1E">
        <w:rPr>
          <w:color w:val="212529"/>
          <w:sz w:val="22"/>
          <w:szCs w:val="22"/>
          <w:shd w:val="clear" w:color="auto" w:fill="FFFFFF"/>
        </w:rPr>
        <w:t xml:space="preserve">year </w:t>
      </w:r>
      <w:proofErr w:type="spellStart"/>
      <w:r>
        <w:rPr>
          <w:color w:val="212529"/>
          <w:sz w:val="22"/>
          <w:szCs w:val="22"/>
          <w:shd w:val="clear" w:color="auto" w:fill="FFFFFF"/>
        </w:rPr>
        <w:t>xxxx</w:t>
      </w:r>
      <w:proofErr w:type="spellEnd"/>
      <w:r w:rsidR="00C43E80" w:rsidRPr="00C00F1E">
        <w:rPr>
          <w:color w:val="212529"/>
          <w:sz w:val="22"/>
          <w:szCs w:val="22"/>
          <w:shd w:val="clear" w:color="auto" w:fill="FFFFFF"/>
        </w:rPr>
        <w:t>.</w:t>
      </w:r>
    </w:p>
    <w:p w14:paraId="13967B38" w14:textId="77777777" w:rsidR="006E367A" w:rsidRPr="00DE2D03" w:rsidRDefault="006E367A" w:rsidP="00DF0EE8">
      <w:pPr>
        <w:widowControl w:val="0"/>
        <w:autoSpaceDE w:val="0"/>
        <w:autoSpaceDN w:val="0"/>
        <w:adjustRightInd w:val="0"/>
        <w:ind w:left="480" w:hanging="480"/>
        <w:jc w:val="both"/>
        <w:rPr>
          <w:b/>
          <w:bCs/>
          <w:color w:val="212529"/>
          <w:sz w:val="22"/>
          <w:szCs w:val="22"/>
          <w:shd w:val="clear" w:color="auto" w:fill="FFFFFF"/>
        </w:rPr>
      </w:pPr>
    </w:p>
    <w:p w14:paraId="14FD9233" w14:textId="5EDE5CAE" w:rsidR="006E367A" w:rsidRPr="00DE2D03" w:rsidRDefault="006E367A" w:rsidP="00DF0EE8">
      <w:pPr>
        <w:widowControl w:val="0"/>
        <w:autoSpaceDE w:val="0"/>
        <w:autoSpaceDN w:val="0"/>
        <w:adjustRightInd w:val="0"/>
        <w:ind w:left="480" w:hanging="480"/>
        <w:jc w:val="both"/>
        <w:rPr>
          <w:b/>
          <w:bCs/>
          <w:color w:val="212529"/>
          <w:sz w:val="22"/>
          <w:szCs w:val="22"/>
          <w:shd w:val="clear" w:color="auto" w:fill="FFFFFF"/>
        </w:rPr>
      </w:pPr>
      <w:r w:rsidRPr="00DE2D03">
        <w:rPr>
          <w:b/>
          <w:bCs/>
          <w:color w:val="212529"/>
          <w:sz w:val="22"/>
          <w:szCs w:val="22"/>
          <w:shd w:val="clear" w:color="auto" w:fill="FFFFFF"/>
        </w:rPr>
        <w:t>Example:</w:t>
      </w:r>
    </w:p>
    <w:p w14:paraId="55BEAF39" w14:textId="5DFD581E" w:rsidR="006E367A" w:rsidRPr="00C00F1E" w:rsidRDefault="00C00F1E" w:rsidP="00C00F1E">
      <w:pPr>
        <w:widowControl w:val="0"/>
        <w:autoSpaceDE w:val="0"/>
        <w:autoSpaceDN w:val="0"/>
        <w:adjustRightInd w:val="0"/>
        <w:ind w:left="482" w:hanging="482"/>
        <w:jc w:val="both"/>
        <w:rPr>
          <w:color w:val="212529"/>
          <w:sz w:val="22"/>
          <w:szCs w:val="22"/>
          <w:shd w:val="clear" w:color="auto" w:fill="FFFFFF"/>
        </w:rPr>
      </w:pPr>
      <w:r w:rsidRPr="00C00F1E">
        <w:rPr>
          <w:color w:val="212529"/>
          <w:sz w:val="22"/>
          <w:szCs w:val="22"/>
          <w:shd w:val="clear" w:color="auto" w:fill="FFFFFF"/>
          <w:lang w:val="fi-FI"/>
        </w:rPr>
        <w:t xml:space="preserve">Dewan Rakyat Malaysia. 1988. </w:t>
      </w:r>
      <w:proofErr w:type="spellStart"/>
      <w:r w:rsidRPr="00C00F1E">
        <w:rPr>
          <w:color w:val="212529"/>
          <w:sz w:val="22"/>
          <w:szCs w:val="22"/>
          <w:shd w:val="clear" w:color="auto" w:fill="FFFFFF"/>
        </w:rPr>
        <w:t>Ke</w:t>
      </w:r>
      <w:proofErr w:type="spellEnd"/>
      <w:r w:rsidRPr="00C00F1E">
        <w:rPr>
          <w:color w:val="212529"/>
          <w:sz w:val="22"/>
          <w:szCs w:val="22"/>
          <w:shd w:val="clear" w:color="auto" w:fill="FFFFFF"/>
        </w:rPr>
        <w:t xml:space="preserve"> </w:t>
      </w:r>
      <w:proofErr w:type="spellStart"/>
      <w:r w:rsidRPr="00C00F1E">
        <w:rPr>
          <w:color w:val="212529"/>
          <w:sz w:val="22"/>
          <w:szCs w:val="22"/>
          <w:shd w:val="clear" w:color="auto" w:fill="FFFFFF"/>
        </w:rPr>
        <w:t>Arah</w:t>
      </w:r>
      <w:proofErr w:type="spellEnd"/>
      <w:r w:rsidRPr="00C00F1E">
        <w:rPr>
          <w:color w:val="212529"/>
          <w:sz w:val="22"/>
          <w:szCs w:val="22"/>
          <w:shd w:val="clear" w:color="auto" w:fill="FFFFFF"/>
        </w:rPr>
        <w:t xml:space="preserve"> </w:t>
      </w:r>
      <w:proofErr w:type="spellStart"/>
      <w:r w:rsidRPr="00C00F1E">
        <w:rPr>
          <w:color w:val="212529"/>
          <w:sz w:val="22"/>
          <w:szCs w:val="22"/>
          <w:shd w:val="clear" w:color="auto" w:fill="FFFFFF"/>
        </w:rPr>
        <w:t>Memelihara</w:t>
      </w:r>
      <w:proofErr w:type="spellEnd"/>
      <w:r w:rsidRPr="00C00F1E">
        <w:rPr>
          <w:color w:val="212529"/>
          <w:sz w:val="22"/>
          <w:szCs w:val="22"/>
          <w:shd w:val="clear" w:color="auto" w:fill="FFFFFF"/>
        </w:rPr>
        <w:t xml:space="preserve"> </w:t>
      </w:r>
      <w:proofErr w:type="spellStart"/>
      <w:r w:rsidRPr="00C00F1E">
        <w:rPr>
          <w:color w:val="212529"/>
          <w:sz w:val="22"/>
          <w:szCs w:val="22"/>
          <w:shd w:val="clear" w:color="auto" w:fill="FFFFFF"/>
        </w:rPr>
        <w:t>Keselamatan</w:t>
      </w:r>
      <w:proofErr w:type="spellEnd"/>
      <w:r w:rsidRPr="00C00F1E">
        <w:rPr>
          <w:color w:val="212529"/>
          <w:sz w:val="22"/>
          <w:szCs w:val="22"/>
          <w:shd w:val="clear" w:color="auto" w:fill="FFFFFF"/>
        </w:rPr>
        <w:t xml:space="preserve"> Negara. Report Number 14, year 1988.</w:t>
      </w:r>
    </w:p>
    <w:p w14:paraId="24193816" w14:textId="77777777" w:rsidR="00C43E80" w:rsidRPr="00DE2D03" w:rsidRDefault="00C43E80" w:rsidP="00DF0EE8">
      <w:pPr>
        <w:widowControl w:val="0"/>
        <w:autoSpaceDE w:val="0"/>
        <w:autoSpaceDN w:val="0"/>
        <w:adjustRightInd w:val="0"/>
        <w:ind w:left="480" w:hanging="480"/>
        <w:jc w:val="both"/>
        <w:rPr>
          <w:color w:val="212529"/>
          <w:sz w:val="22"/>
          <w:szCs w:val="22"/>
          <w:shd w:val="clear" w:color="auto" w:fill="FFFFFF"/>
        </w:rPr>
      </w:pPr>
    </w:p>
    <w:p w14:paraId="4E7959F7" w14:textId="12F2BF51" w:rsidR="00E90D2F" w:rsidRPr="00DE2D03" w:rsidRDefault="00E90D2F" w:rsidP="00DF0EE8">
      <w:pPr>
        <w:widowControl w:val="0"/>
        <w:autoSpaceDE w:val="0"/>
        <w:autoSpaceDN w:val="0"/>
        <w:adjustRightInd w:val="0"/>
        <w:ind w:left="480" w:hanging="480"/>
        <w:jc w:val="both"/>
        <w:rPr>
          <w:b/>
          <w:bCs/>
          <w:i/>
          <w:iCs/>
          <w:color w:val="212529"/>
          <w:sz w:val="22"/>
          <w:szCs w:val="22"/>
          <w:shd w:val="clear" w:color="auto" w:fill="FFFFFF"/>
        </w:rPr>
      </w:pPr>
      <w:r w:rsidRPr="00DE2D03">
        <w:rPr>
          <w:b/>
          <w:bCs/>
          <w:i/>
          <w:iCs/>
          <w:color w:val="212529"/>
          <w:sz w:val="22"/>
          <w:szCs w:val="22"/>
          <w:shd w:val="clear" w:color="auto" w:fill="FFFFFF"/>
        </w:rPr>
        <w:t xml:space="preserve">Software </w:t>
      </w:r>
    </w:p>
    <w:p w14:paraId="7FBC4656" w14:textId="5641E6C5" w:rsidR="00E90D2F" w:rsidRPr="00DE2D03" w:rsidRDefault="00E90D2F" w:rsidP="00DF0EE8">
      <w:pPr>
        <w:widowControl w:val="0"/>
        <w:autoSpaceDE w:val="0"/>
        <w:autoSpaceDN w:val="0"/>
        <w:adjustRightInd w:val="0"/>
        <w:ind w:left="480" w:hanging="480"/>
        <w:jc w:val="both"/>
        <w:rPr>
          <w:color w:val="212529"/>
          <w:sz w:val="22"/>
          <w:szCs w:val="22"/>
          <w:shd w:val="clear" w:color="auto" w:fill="FFFFFF"/>
        </w:rPr>
      </w:pPr>
      <w:r w:rsidRPr="00DE2D03">
        <w:rPr>
          <w:color w:val="212529"/>
          <w:sz w:val="22"/>
          <w:szCs w:val="22"/>
          <w:shd w:val="clear" w:color="auto" w:fill="FFFFFF"/>
        </w:rPr>
        <w:t>Name of the Software. Year. Version. City of the Publication: Publisher.</w:t>
      </w:r>
    </w:p>
    <w:p w14:paraId="11A353EE" w14:textId="77777777" w:rsidR="00E90D2F" w:rsidRPr="00DE2D03" w:rsidRDefault="00E90D2F" w:rsidP="00DF0EE8">
      <w:pPr>
        <w:widowControl w:val="0"/>
        <w:autoSpaceDE w:val="0"/>
        <w:autoSpaceDN w:val="0"/>
        <w:adjustRightInd w:val="0"/>
        <w:ind w:left="480" w:hanging="480"/>
        <w:jc w:val="both"/>
        <w:rPr>
          <w:color w:val="212529"/>
          <w:sz w:val="22"/>
          <w:szCs w:val="22"/>
          <w:shd w:val="clear" w:color="auto" w:fill="FFFFFF"/>
        </w:rPr>
      </w:pPr>
    </w:p>
    <w:p w14:paraId="6EC47A5B" w14:textId="6F61385D" w:rsidR="00E90D2F" w:rsidRPr="00DE2D03" w:rsidRDefault="00E90D2F" w:rsidP="00DF0EE8">
      <w:pPr>
        <w:widowControl w:val="0"/>
        <w:autoSpaceDE w:val="0"/>
        <w:autoSpaceDN w:val="0"/>
        <w:adjustRightInd w:val="0"/>
        <w:ind w:left="480" w:hanging="480"/>
        <w:jc w:val="both"/>
        <w:rPr>
          <w:b/>
          <w:bCs/>
          <w:color w:val="212529"/>
          <w:sz w:val="22"/>
          <w:szCs w:val="22"/>
          <w:shd w:val="clear" w:color="auto" w:fill="FFFFFF"/>
        </w:rPr>
      </w:pPr>
      <w:r w:rsidRPr="00DE2D03">
        <w:rPr>
          <w:b/>
          <w:bCs/>
          <w:color w:val="212529"/>
          <w:sz w:val="22"/>
          <w:szCs w:val="22"/>
          <w:shd w:val="clear" w:color="auto" w:fill="FFFFFF"/>
        </w:rPr>
        <w:t>Example:</w:t>
      </w:r>
    </w:p>
    <w:p w14:paraId="2636733C" w14:textId="13FB3BFF" w:rsidR="00E90D2F" w:rsidRPr="00E90D2F" w:rsidRDefault="00E90D2F" w:rsidP="00DF0EE8">
      <w:pPr>
        <w:widowControl w:val="0"/>
        <w:autoSpaceDE w:val="0"/>
        <w:autoSpaceDN w:val="0"/>
        <w:adjustRightInd w:val="0"/>
        <w:jc w:val="both"/>
        <w:rPr>
          <w:color w:val="212529"/>
          <w:sz w:val="22"/>
          <w:szCs w:val="22"/>
          <w:shd w:val="clear" w:color="auto" w:fill="FFFFFF"/>
        </w:rPr>
      </w:pPr>
      <w:r w:rsidRPr="00E90D2F">
        <w:rPr>
          <w:color w:val="212529"/>
          <w:sz w:val="22"/>
          <w:szCs w:val="22"/>
          <w:shd w:val="clear" w:color="auto" w:fill="FFFFFF"/>
        </w:rPr>
        <w:t>SEQUENCHER.</w:t>
      </w:r>
      <w:r w:rsidRPr="00E90D2F">
        <w:rPr>
          <w:color w:val="212529"/>
          <w:sz w:val="22"/>
          <w:szCs w:val="22"/>
          <w:shd w:val="clear" w:color="auto" w:fill="FFFFFF"/>
          <w:lang w:val="en-US"/>
        </w:rPr>
        <w:t xml:space="preserve"> </w:t>
      </w:r>
      <w:r w:rsidRPr="00E90D2F">
        <w:rPr>
          <w:color w:val="212529"/>
          <w:sz w:val="22"/>
          <w:szCs w:val="22"/>
          <w:shd w:val="clear" w:color="auto" w:fill="FFFFFF"/>
        </w:rPr>
        <w:t>20</w:t>
      </w:r>
      <w:r w:rsidRPr="00DE2D03">
        <w:rPr>
          <w:color w:val="212529"/>
          <w:sz w:val="22"/>
          <w:szCs w:val="22"/>
          <w:shd w:val="clear" w:color="auto" w:fill="FFFFFF"/>
        </w:rPr>
        <w:t>23</w:t>
      </w:r>
      <w:r w:rsidRPr="00E90D2F">
        <w:rPr>
          <w:color w:val="212529"/>
          <w:sz w:val="22"/>
          <w:szCs w:val="22"/>
          <w:shd w:val="clear" w:color="auto" w:fill="FFFFFF"/>
        </w:rPr>
        <w:t>.</w:t>
      </w:r>
      <w:r w:rsidRPr="00E90D2F">
        <w:rPr>
          <w:color w:val="212529"/>
          <w:sz w:val="22"/>
          <w:szCs w:val="22"/>
          <w:shd w:val="clear" w:color="auto" w:fill="FFFFFF"/>
          <w:lang w:val="en-US"/>
        </w:rPr>
        <w:t xml:space="preserve"> </w:t>
      </w:r>
      <w:r w:rsidRPr="00E90D2F">
        <w:rPr>
          <w:color w:val="212529"/>
          <w:sz w:val="22"/>
          <w:szCs w:val="22"/>
          <w:shd w:val="clear" w:color="auto" w:fill="FFFFFF"/>
        </w:rPr>
        <w:t>Versi</w:t>
      </w:r>
      <w:r w:rsidRPr="00DE2D03">
        <w:rPr>
          <w:color w:val="212529"/>
          <w:sz w:val="22"/>
          <w:szCs w:val="22"/>
          <w:shd w:val="clear" w:color="auto" w:fill="FFFFFF"/>
        </w:rPr>
        <w:t>on</w:t>
      </w:r>
      <w:r w:rsidRPr="00E90D2F">
        <w:rPr>
          <w:color w:val="212529"/>
          <w:sz w:val="22"/>
          <w:szCs w:val="22"/>
          <w:shd w:val="clear" w:color="auto" w:fill="FFFFFF"/>
          <w:lang w:val="en-US"/>
        </w:rPr>
        <w:t xml:space="preserve"> </w:t>
      </w:r>
      <w:r w:rsidRPr="00E90D2F">
        <w:rPr>
          <w:color w:val="212529"/>
          <w:sz w:val="22"/>
          <w:szCs w:val="22"/>
          <w:shd w:val="clear" w:color="auto" w:fill="FFFFFF"/>
        </w:rPr>
        <w:t>5.4.6.</w:t>
      </w:r>
      <w:r w:rsidRPr="00E90D2F">
        <w:rPr>
          <w:color w:val="212529"/>
          <w:sz w:val="22"/>
          <w:szCs w:val="22"/>
          <w:shd w:val="clear" w:color="auto" w:fill="FFFFFF"/>
          <w:lang w:val="en-US"/>
        </w:rPr>
        <w:t xml:space="preserve"> </w:t>
      </w:r>
      <w:r w:rsidRPr="00E90D2F">
        <w:rPr>
          <w:color w:val="212529"/>
          <w:sz w:val="22"/>
          <w:szCs w:val="22"/>
          <w:shd w:val="clear" w:color="auto" w:fill="FFFFFF"/>
        </w:rPr>
        <w:t>Ann</w:t>
      </w:r>
      <w:r w:rsidRPr="00DE2D03">
        <w:rPr>
          <w:color w:val="212529"/>
          <w:sz w:val="22"/>
          <w:szCs w:val="22"/>
          <w:shd w:val="clear" w:color="auto" w:fill="FFFFFF"/>
        </w:rPr>
        <w:t xml:space="preserve"> </w:t>
      </w:r>
      <w:r w:rsidRPr="00E90D2F">
        <w:rPr>
          <w:color w:val="212529"/>
          <w:sz w:val="22"/>
          <w:szCs w:val="22"/>
          <w:shd w:val="clear" w:color="auto" w:fill="FFFFFF"/>
        </w:rPr>
        <w:t>Arbor:</w:t>
      </w:r>
      <w:r w:rsidRPr="00E90D2F">
        <w:rPr>
          <w:color w:val="212529"/>
          <w:sz w:val="22"/>
          <w:szCs w:val="22"/>
          <w:shd w:val="clear" w:color="auto" w:fill="FFFFFF"/>
          <w:lang w:val="en-US"/>
        </w:rPr>
        <w:t xml:space="preserve"> </w:t>
      </w:r>
      <w:r w:rsidRPr="00E90D2F">
        <w:rPr>
          <w:color w:val="212529"/>
          <w:sz w:val="22"/>
          <w:szCs w:val="22"/>
          <w:shd w:val="clear" w:color="auto" w:fill="FFFFFF"/>
        </w:rPr>
        <w:t>Gene</w:t>
      </w:r>
      <w:r w:rsidRPr="00E90D2F">
        <w:rPr>
          <w:color w:val="212529"/>
          <w:sz w:val="22"/>
          <w:szCs w:val="22"/>
          <w:shd w:val="clear" w:color="auto" w:fill="FFFFFF"/>
          <w:lang w:val="en-US"/>
        </w:rPr>
        <w:t xml:space="preserve"> </w:t>
      </w:r>
      <w:r w:rsidRPr="00E90D2F">
        <w:rPr>
          <w:color w:val="212529"/>
          <w:sz w:val="22"/>
          <w:szCs w:val="22"/>
          <w:shd w:val="clear" w:color="auto" w:fill="FFFFFF"/>
        </w:rPr>
        <w:t>Codes</w:t>
      </w:r>
      <w:r w:rsidRPr="00E90D2F">
        <w:rPr>
          <w:color w:val="212529"/>
          <w:sz w:val="22"/>
          <w:szCs w:val="22"/>
          <w:shd w:val="clear" w:color="auto" w:fill="FFFFFF"/>
          <w:lang w:val="en-US"/>
        </w:rPr>
        <w:t xml:space="preserve"> </w:t>
      </w:r>
      <w:r w:rsidRPr="00E90D2F">
        <w:rPr>
          <w:color w:val="212529"/>
          <w:sz w:val="22"/>
          <w:szCs w:val="22"/>
          <w:shd w:val="clear" w:color="auto" w:fill="FFFFFF"/>
        </w:rPr>
        <w:t>Corporation.</w:t>
      </w:r>
    </w:p>
    <w:p w14:paraId="42D05C7F" w14:textId="77777777" w:rsidR="00E90D2F" w:rsidRPr="00DE2D03" w:rsidRDefault="00E90D2F" w:rsidP="00DF0EE8">
      <w:pPr>
        <w:widowControl w:val="0"/>
        <w:autoSpaceDE w:val="0"/>
        <w:autoSpaceDN w:val="0"/>
        <w:adjustRightInd w:val="0"/>
        <w:jc w:val="both"/>
        <w:rPr>
          <w:b/>
          <w:bCs/>
          <w:i/>
          <w:iCs/>
          <w:color w:val="212529"/>
          <w:sz w:val="22"/>
          <w:szCs w:val="22"/>
          <w:shd w:val="clear" w:color="auto" w:fill="FFFFFF"/>
        </w:rPr>
      </w:pPr>
    </w:p>
    <w:p w14:paraId="76895D16" w14:textId="77777777" w:rsidR="00C43E80" w:rsidRPr="00DE2D03" w:rsidRDefault="00C43E80" w:rsidP="00DF0EE8">
      <w:pPr>
        <w:widowControl w:val="0"/>
        <w:autoSpaceDE w:val="0"/>
        <w:autoSpaceDN w:val="0"/>
        <w:adjustRightInd w:val="0"/>
        <w:ind w:left="480" w:hanging="480"/>
        <w:jc w:val="both"/>
        <w:rPr>
          <w:b/>
          <w:bCs/>
          <w:i/>
          <w:iCs/>
          <w:color w:val="212529"/>
          <w:sz w:val="22"/>
          <w:szCs w:val="22"/>
          <w:shd w:val="clear" w:color="auto" w:fill="FFFFFF"/>
        </w:rPr>
      </w:pPr>
      <w:r w:rsidRPr="00DE2D03">
        <w:rPr>
          <w:b/>
          <w:bCs/>
          <w:i/>
          <w:iCs/>
          <w:color w:val="212529"/>
          <w:sz w:val="22"/>
          <w:szCs w:val="22"/>
          <w:shd w:val="clear" w:color="auto" w:fill="FFFFFF"/>
        </w:rPr>
        <w:t>Thesis/Dissertation</w:t>
      </w:r>
    </w:p>
    <w:p w14:paraId="0EC4FE92" w14:textId="3F792599" w:rsidR="00C43E80" w:rsidRPr="00DE2D03" w:rsidRDefault="00C43E80" w:rsidP="00DF0EE8">
      <w:pPr>
        <w:widowControl w:val="0"/>
        <w:autoSpaceDE w:val="0"/>
        <w:autoSpaceDN w:val="0"/>
        <w:adjustRightInd w:val="0"/>
        <w:ind w:left="482" w:hanging="482"/>
        <w:jc w:val="both"/>
        <w:rPr>
          <w:color w:val="212529"/>
          <w:sz w:val="22"/>
          <w:szCs w:val="22"/>
          <w:shd w:val="clear" w:color="auto" w:fill="FFFFFF"/>
        </w:rPr>
      </w:pPr>
      <w:r w:rsidRPr="00DE2D03">
        <w:rPr>
          <w:color w:val="212529"/>
          <w:sz w:val="22"/>
          <w:szCs w:val="22"/>
          <w:shd w:val="clear" w:color="auto" w:fill="FFFFFF"/>
        </w:rPr>
        <w:t xml:space="preserve">Author, A.B. Year. Title </w:t>
      </w:r>
      <w:r w:rsidR="00E90D2F" w:rsidRPr="00DE2D03">
        <w:rPr>
          <w:color w:val="212529"/>
          <w:sz w:val="22"/>
          <w:szCs w:val="22"/>
          <w:shd w:val="clear" w:color="auto" w:fill="FFFFFF"/>
        </w:rPr>
        <w:t>o</w:t>
      </w:r>
      <w:r w:rsidRPr="00DE2D03">
        <w:rPr>
          <w:color w:val="212529"/>
          <w:sz w:val="22"/>
          <w:szCs w:val="22"/>
          <w:shd w:val="clear" w:color="auto" w:fill="FFFFFF"/>
        </w:rPr>
        <w:t xml:space="preserve">f </w:t>
      </w:r>
      <w:r w:rsidR="00E90D2F" w:rsidRPr="00DE2D03">
        <w:rPr>
          <w:color w:val="212529"/>
          <w:sz w:val="22"/>
          <w:szCs w:val="22"/>
          <w:shd w:val="clear" w:color="auto" w:fill="FFFFFF"/>
        </w:rPr>
        <w:t>t</w:t>
      </w:r>
      <w:r w:rsidRPr="00DE2D03">
        <w:rPr>
          <w:color w:val="212529"/>
          <w:sz w:val="22"/>
          <w:szCs w:val="22"/>
          <w:shd w:val="clear" w:color="auto" w:fill="FFFFFF"/>
        </w:rPr>
        <w:t xml:space="preserve">he </w:t>
      </w:r>
      <w:r w:rsidR="00E90D2F" w:rsidRPr="00DE2D03">
        <w:rPr>
          <w:color w:val="212529"/>
          <w:sz w:val="22"/>
          <w:szCs w:val="22"/>
          <w:shd w:val="clear" w:color="auto" w:fill="FFFFFF"/>
        </w:rPr>
        <w:t>t</w:t>
      </w:r>
      <w:r w:rsidRPr="00DE2D03">
        <w:rPr>
          <w:color w:val="212529"/>
          <w:sz w:val="22"/>
          <w:szCs w:val="22"/>
          <w:shd w:val="clear" w:color="auto" w:fill="FFFFFF"/>
        </w:rPr>
        <w:t>hesis/</w:t>
      </w:r>
      <w:r w:rsidR="00E90D2F" w:rsidRPr="00DE2D03">
        <w:rPr>
          <w:color w:val="212529"/>
          <w:sz w:val="22"/>
          <w:szCs w:val="22"/>
          <w:shd w:val="clear" w:color="auto" w:fill="FFFFFF"/>
        </w:rPr>
        <w:t>d</w:t>
      </w:r>
      <w:r w:rsidRPr="00DE2D03">
        <w:rPr>
          <w:color w:val="212529"/>
          <w:sz w:val="22"/>
          <w:szCs w:val="22"/>
          <w:shd w:val="clear" w:color="auto" w:fill="FFFFFF"/>
        </w:rPr>
        <w:t>issertation</w:t>
      </w:r>
      <w:r w:rsidR="003F1A73" w:rsidRPr="00DE2D03">
        <w:rPr>
          <w:color w:val="212529"/>
          <w:sz w:val="22"/>
          <w:szCs w:val="22"/>
          <w:shd w:val="clear" w:color="auto" w:fill="FFFFFF"/>
        </w:rPr>
        <w:t xml:space="preserve">. </w:t>
      </w:r>
      <w:r w:rsidRPr="00DE2D03">
        <w:rPr>
          <w:color w:val="212529"/>
          <w:sz w:val="22"/>
          <w:szCs w:val="22"/>
          <w:shd w:val="clear" w:color="auto" w:fill="FFFFFF"/>
        </w:rPr>
        <w:t xml:space="preserve">Degree Level. </w:t>
      </w:r>
      <w:r w:rsidR="00E90D2F" w:rsidRPr="00DE2D03">
        <w:rPr>
          <w:color w:val="212529"/>
          <w:sz w:val="22"/>
          <w:szCs w:val="22"/>
          <w:shd w:val="clear" w:color="auto" w:fill="FFFFFF"/>
        </w:rPr>
        <w:t>Name of the Department</w:t>
      </w:r>
      <w:r w:rsidR="006721EF">
        <w:rPr>
          <w:color w:val="212529"/>
          <w:sz w:val="22"/>
          <w:szCs w:val="22"/>
          <w:shd w:val="clear" w:color="auto" w:fill="FFFFFF"/>
        </w:rPr>
        <w:t>/Faculty</w:t>
      </w:r>
      <w:r w:rsidR="00E90D2F" w:rsidRPr="00DE2D03">
        <w:rPr>
          <w:color w:val="212529"/>
          <w:sz w:val="22"/>
          <w:szCs w:val="22"/>
          <w:shd w:val="clear" w:color="auto" w:fill="FFFFFF"/>
        </w:rPr>
        <w:t>, Name of the University</w:t>
      </w:r>
      <w:r w:rsidRPr="00DE2D03">
        <w:rPr>
          <w:color w:val="212529"/>
          <w:sz w:val="22"/>
          <w:szCs w:val="22"/>
          <w:shd w:val="clear" w:color="auto" w:fill="FFFFFF"/>
        </w:rPr>
        <w:t>.</w:t>
      </w:r>
    </w:p>
    <w:p w14:paraId="3666D7F8" w14:textId="77777777" w:rsidR="00C43E80" w:rsidRPr="00DE2D03" w:rsidRDefault="00C43E80" w:rsidP="00DF0EE8">
      <w:pPr>
        <w:widowControl w:val="0"/>
        <w:autoSpaceDE w:val="0"/>
        <w:autoSpaceDN w:val="0"/>
        <w:adjustRightInd w:val="0"/>
        <w:ind w:left="480" w:hanging="480"/>
        <w:jc w:val="both"/>
        <w:rPr>
          <w:color w:val="212529"/>
          <w:sz w:val="22"/>
          <w:szCs w:val="22"/>
          <w:shd w:val="clear" w:color="auto" w:fill="FFFFFF"/>
        </w:rPr>
      </w:pPr>
    </w:p>
    <w:p w14:paraId="22781006" w14:textId="77777777" w:rsidR="00C43E80" w:rsidRPr="00DE2D03" w:rsidRDefault="00C43E80" w:rsidP="00DF0EE8">
      <w:pPr>
        <w:widowControl w:val="0"/>
        <w:autoSpaceDE w:val="0"/>
        <w:autoSpaceDN w:val="0"/>
        <w:adjustRightInd w:val="0"/>
        <w:ind w:left="480" w:hanging="480"/>
        <w:jc w:val="both"/>
        <w:rPr>
          <w:b/>
          <w:bCs/>
          <w:color w:val="212529"/>
          <w:sz w:val="22"/>
          <w:szCs w:val="22"/>
          <w:shd w:val="clear" w:color="auto" w:fill="FFFFFF"/>
        </w:rPr>
      </w:pPr>
      <w:r w:rsidRPr="00DE2D03">
        <w:rPr>
          <w:b/>
          <w:bCs/>
          <w:color w:val="212529"/>
          <w:sz w:val="22"/>
          <w:szCs w:val="22"/>
          <w:shd w:val="clear" w:color="auto" w:fill="FFFFFF"/>
        </w:rPr>
        <w:t>Example:</w:t>
      </w:r>
    </w:p>
    <w:p w14:paraId="1B8FF949" w14:textId="1A6A841C" w:rsidR="00C43E80" w:rsidRDefault="003F1A73" w:rsidP="003F7129">
      <w:pPr>
        <w:widowControl w:val="0"/>
        <w:autoSpaceDE w:val="0"/>
        <w:autoSpaceDN w:val="0"/>
        <w:adjustRightInd w:val="0"/>
        <w:ind w:left="480" w:hanging="480"/>
        <w:jc w:val="both"/>
        <w:rPr>
          <w:color w:val="212529"/>
          <w:sz w:val="22"/>
          <w:szCs w:val="22"/>
          <w:shd w:val="clear" w:color="auto" w:fill="FFFFFF"/>
        </w:rPr>
      </w:pPr>
      <w:proofErr w:type="spellStart"/>
      <w:r w:rsidRPr="00DE2D03">
        <w:rPr>
          <w:color w:val="212529"/>
          <w:sz w:val="22"/>
          <w:szCs w:val="22"/>
          <w:shd w:val="clear" w:color="auto" w:fill="FFFFFF"/>
        </w:rPr>
        <w:lastRenderedPageBreak/>
        <w:t>Nik</w:t>
      </w:r>
      <w:proofErr w:type="spellEnd"/>
      <w:r w:rsidRPr="00DE2D03">
        <w:rPr>
          <w:color w:val="212529"/>
          <w:sz w:val="22"/>
          <w:szCs w:val="22"/>
          <w:shd w:val="clear" w:color="auto" w:fill="FFFFFF"/>
        </w:rPr>
        <w:t xml:space="preserve"> </w:t>
      </w:r>
      <w:proofErr w:type="spellStart"/>
      <w:r w:rsidRPr="003F1A73">
        <w:rPr>
          <w:color w:val="212529"/>
          <w:sz w:val="22"/>
          <w:szCs w:val="22"/>
          <w:shd w:val="clear" w:color="auto" w:fill="FFFFFF"/>
        </w:rPr>
        <w:t>Norhazrina</w:t>
      </w:r>
      <w:proofErr w:type="spellEnd"/>
      <w:r w:rsidRPr="003F1A73">
        <w:rPr>
          <w:color w:val="212529"/>
          <w:sz w:val="22"/>
          <w:szCs w:val="22"/>
          <w:shd w:val="clear" w:color="auto" w:fill="FFFFFF"/>
        </w:rPr>
        <w:t>,  N.</w:t>
      </w:r>
      <w:r w:rsidRPr="00DE2D03">
        <w:rPr>
          <w:color w:val="212529"/>
          <w:sz w:val="22"/>
          <w:szCs w:val="22"/>
          <w:shd w:val="clear" w:color="auto" w:fill="FFFFFF"/>
        </w:rPr>
        <w:t>M.K.</w:t>
      </w:r>
      <w:r w:rsidRPr="003F1A73">
        <w:rPr>
          <w:color w:val="212529"/>
          <w:sz w:val="22"/>
          <w:szCs w:val="22"/>
          <w:shd w:val="clear" w:color="auto" w:fill="FFFFFF"/>
        </w:rPr>
        <w:t xml:space="preserve">  2016.  Ecological and evolutionary  processes  in  the </w:t>
      </w:r>
      <w:proofErr w:type="spellStart"/>
      <w:r w:rsidRPr="003F1A73">
        <w:rPr>
          <w:color w:val="212529"/>
          <w:sz w:val="22"/>
          <w:szCs w:val="22"/>
          <w:shd w:val="clear" w:color="auto" w:fill="FFFFFF"/>
        </w:rPr>
        <w:t>Pantropical</w:t>
      </w:r>
      <w:proofErr w:type="spellEnd"/>
      <w:r w:rsidRPr="003F1A73">
        <w:rPr>
          <w:color w:val="212529"/>
          <w:sz w:val="22"/>
          <w:szCs w:val="22"/>
          <w:shd w:val="clear" w:color="auto" w:fill="FFFFFF"/>
        </w:rPr>
        <w:t xml:space="preserve"> moss genus </w:t>
      </w:r>
      <w:proofErr w:type="spellStart"/>
      <w:r w:rsidRPr="003F1A73">
        <w:rPr>
          <w:i/>
          <w:iCs/>
          <w:color w:val="212529"/>
          <w:sz w:val="22"/>
          <w:szCs w:val="22"/>
          <w:shd w:val="clear" w:color="auto" w:fill="FFFFFF"/>
        </w:rPr>
        <w:t>Pelekium</w:t>
      </w:r>
      <w:proofErr w:type="spellEnd"/>
      <w:r w:rsidRPr="003F1A73">
        <w:rPr>
          <w:color w:val="212529"/>
          <w:sz w:val="22"/>
          <w:szCs w:val="22"/>
          <w:shd w:val="clear" w:color="auto" w:fill="FFFFFF"/>
        </w:rPr>
        <w:t xml:space="preserve">. </w:t>
      </w:r>
      <w:r w:rsidRPr="00DE2D03">
        <w:rPr>
          <w:color w:val="212529"/>
          <w:sz w:val="22"/>
          <w:szCs w:val="22"/>
          <w:shd w:val="clear" w:color="auto" w:fill="FFFFFF"/>
        </w:rPr>
        <w:t>PhD Thesis</w:t>
      </w:r>
      <w:r w:rsidRPr="003F1A73">
        <w:rPr>
          <w:color w:val="212529"/>
          <w:sz w:val="22"/>
          <w:szCs w:val="22"/>
          <w:shd w:val="clear" w:color="auto" w:fill="FFFFFF"/>
        </w:rPr>
        <w:t xml:space="preserve">, </w:t>
      </w:r>
      <w:proofErr w:type="spellStart"/>
      <w:r w:rsidRPr="003F1A73">
        <w:rPr>
          <w:color w:val="212529"/>
          <w:sz w:val="22"/>
          <w:szCs w:val="22"/>
          <w:shd w:val="clear" w:color="auto" w:fill="FFFFFF"/>
        </w:rPr>
        <w:t>Département</w:t>
      </w:r>
      <w:proofErr w:type="spellEnd"/>
      <w:r w:rsidRPr="003F1A73">
        <w:rPr>
          <w:color w:val="212529"/>
          <w:sz w:val="22"/>
          <w:szCs w:val="22"/>
          <w:shd w:val="clear" w:color="auto" w:fill="FFFFFF"/>
        </w:rPr>
        <w:t xml:space="preserve"> de  </w:t>
      </w:r>
      <w:proofErr w:type="spellStart"/>
      <w:r w:rsidRPr="003F1A73">
        <w:rPr>
          <w:color w:val="212529"/>
          <w:sz w:val="22"/>
          <w:szCs w:val="22"/>
          <w:shd w:val="clear" w:color="auto" w:fill="FFFFFF"/>
        </w:rPr>
        <w:t>Biologie</w:t>
      </w:r>
      <w:proofErr w:type="spellEnd"/>
      <w:r w:rsidRPr="003F1A73">
        <w:rPr>
          <w:color w:val="212529"/>
          <w:sz w:val="22"/>
          <w:szCs w:val="22"/>
          <w:shd w:val="clear" w:color="auto" w:fill="FFFFFF"/>
        </w:rPr>
        <w:t xml:space="preserve">,  </w:t>
      </w:r>
      <w:proofErr w:type="spellStart"/>
      <w:r w:rsidRPr="003F1A73">
        <w:rPr>
          <w:color w:val="212529"/>
          <w:sz w:val="22"/>
          <w:szCs w:val="22"/>
          <w:shd w:val="clear" w:color="auto" w:fill="FFFFFF"/>
        </w:rPr>
        <w:t>Ecologie</w:t>
      </w:r>
      <w:proofErr w:type="spellEnd"/>
      <w:r w:rsidRPr="003F1A73">
        <w:rPr>
          <w:color w:val="212529"/>
          <w:sz w:val="22"/>
          <w:szCs w:val="22"/>
          <w:shd w:val="clear" w:color="auto" w:fill="FFFFFF"/>
        </w:rPr>
        <w:t xml:space="preserve">  et  Evolution,  Université  de  Liège, Belgium.</w:t>
      </w:r>
    </w:p>
    <w:p w14:paraId="28330ABB" w14:textId="61CD6AC2" w:rsidR="009142D1" w:rsidRDefault="009142D1" w:rsidP="003F7129">
      <w:pPr>
        <w:widowControl w:val="0"/>
        <w:autoSpaceDE w:val="0"/>
        <w:autoSpaceDN w:val="0"/>
        <w:adjustRightInd w:val="0"/>
        <w:ind w:left="480" w:hanging="480"/>
        <w:jc w:val="both"/>
        <w:rPr>
          <w:color w:val="212529"/>
          <w:sz w:val="22"/>
          <w:szCs w:val="22"/>
          <w:shd w:val="clear" w:color="auto" w:fill="FFFFFF"/>
        </w:rPr>
      </w:pPr>
      <w:proofErr w:type="spellStart"/>
      <w:r>
        <w:rPr>
          <w:color w:val="212529"/>
          <w:sz w:val="22"/>
          <w:szCs w:val="22"/>
          <w:shd w:val="clear" w:color="auto" w:fill="FFFFFF"/>
        </w:rPr>
        <w:t>Norlinda</w:t>
      </w:r>
      <w:proofErr w:type="spellEnd"/>
      <w:r>
        <w:rPr>
          <w:color w:val="212529"/>
          <w:sz w:val="22"/>
          <w:szCs w:val="22"/>
          <w:shd w:val="clear" w:color="auto" w:fill="FFFFFF"/>
        </w:rPr>
        <w:t>, M.D. 2007. Impacts of visitors on foraging patterns of silvered leaf monkey (</w:t>
      </w:r>
      <w:proofErr w:type="spellStart"/>
      <w:r w:rsidRPr="009142D1">
        <w:rPr>
          <w:i/>
          <w:iCs/>
          <w:color w:val="212529"/>
          <w:sz w:val="22"/>
          <w:szCs w:val="22"/>
          <w:shd w:val="clear" w:color="auto" w:fill="FFFFFF"/>
        </w:rPr>
        <w:t>Trachypithecus</w:t>
      </w:r>
      <w:proofErr w:type="spellEnd"/>
      <w:r w:rsidRPr="009142D1">
        <w:rPr>
          <w:i/>
          <w:iCs/>
          <w:color w:val="212529"/>
          <w:sz w:val="22"/>
          <w:szCs w:val="22"/>
          <w:shd w:val="clear" w:color="auto" w:fill="FFFFFF"/>
        </w:rPr>
        <w:t xml:space="preserve"> </w:t>
      </w:r>
      <w:proofErr w:type="spellStart"/>
      <w:r w:rsidRPr="009142D1">
        <w:rPr>
          <w:i/>
          <w:iCs/>
          <w:color w:val="212529"/>
          <w:sz w:val="22"/>
          <w:szCs w:val="22"/>
          <w:shd w:val="clear" w:color="auto" w:fill="FFFFFF"/>
        </w:rPr>
        <w:t>cristatus</w:t>
      </w:r>
      <w:proofErr w:type="spellEnd"/>
      <w:r>
        <w:rPr>
          <w:color w:val="212529"/>
          <w:sz w:val="22"/>
          <w:szCs w:val="22"/>
          <w:shd w:val="clear" w:color="auto" w:fill="FFFFFF"/>
        </w:rPr>
        <w:t xml:space="preserve">) at Bukit Melawati, Kuala Selangor. MSc Thesis, </w:t>
      </w:r>
      <w:proofErr w:type="spellStart"/>
      <w:r>
        <w:rPr>
          <w:color w:val="212529"/>
          <w:sz w:val="22"/>
          <w:szCs w:val="22"/>
          <w:shd w:val="clear" w:color="auto" w:fill="FFFFFF"/>
        </w:rPr>
        <w:t>Pusat</w:t>
      </w:r>
      <w:proofErr w:type="spellEnd"/>
      <w:r>
        <w:rPr>
          <w:color w:val="212529"/>
          <w:sz w:val="22"/>
          <w:szCs w:val="22"/>
          <w:shd w:val="clear" w:color="auto" w:fill="FFFFFF"/>
        </w:rPr>
        <w:t xml:space="preserve"> </w:t>
      </w:r>
      <w:proofErr w:type="spellStart"/>
      <w:r>
        <w:rPr>
          <w:color w:val="212529"/>
          <w:sz w:val="22"/>
          <w:szCs w:val="22"/>
          <w:shd w:val="clear" w:color="auto" w:fill="FFFFFF"/>
        </w:rPr>
        <w:t>Pengajian</w:t>
      </w:r>
      <w:proofErr w:type="spellEnd"/>
      <w:r>
        <w:rPr>
          <w:color w:val="212529"/>
          <w:sz w:val="22"/>
          <w:szCs w:val="22"/>
          <w:shd w:val="clear" w:color="auto" w:fill="FFFFFF"/>
        </w:rPr>
        <w:t xml:space="preserve"> </w:t>
      </w:r>
      <w:proofErr w:type="spellStart"/>
      <w:r>
        <w:rPr>
          <w:color w:val="212529"/>
          <w:sz w:val="22"/>
          <w:szCs w:val="22"/>
          <w:shd w:val="clear" w:color="auto" w:fill="FFFFFF"/>
        </w:rPr>
        <w:t>Sains</w:t>
      </w:r>
      <w:proofErr w:type="spellEnd"/>
      <w:r>
        <w:rPr>
          <w:color w:val="212529"/>
          <w:sz w:val="22"/>
          <w:szCs w:val="22"/>
          <w:shd w:val="clear" w:color="auto" w:fill="FFFFFF"/>
        </w:rPr>
        <w:t xml:space="preserve"> </w:t>
      </w:r>
      <w:proofErr w:type="spellStart"/>
      <w:r>
        <w:rPr>
          <w:color w:val="212529"/>
          <w:sz w:val="22"/>
          <w:szCs w:val="22"/>
          <w:shd w:val="clear" w:color="auto" w:fill="FFFFFF"/>
        </w:rPr>
        <w:t>Sekitaran</w:t>
      </w:r>
      <w:proofErr w:type="spellEnd"/>
      <w:r>
        <w:rPr>
          <w:color w:val="212529"/>
          <w:sz w:val="22"/>
          <w:szCs w:val="22"/>
          <w:shd w:val="clear" w:color="auto" w:fill="FFFFFF"/>
        </w:rPr>
        <w:t xml:space="preserve"> </w:t>
      </w:r>
      <w:proofErr w:type="spellStart"/>
      <w:r>
        <w:rPr>
          <w:color w:val="212529"/>
          <w:sz w:val="22"/>
          <w:szCs w:val="22"/>
          <w:shd w:val="clear" w:color="auto" w:fill="FFFFFF"/>
        </w:rPr>
        <w:t>dan</w:t>
      </w:r>
      <w:proofErr w:type="spellEnd"/>
      <w:r>
        <w:rPr>
          <w:color w:val="212529"/>
          <w:sz w:val="22"/>
          <w:szCs w:val="22"/>
          <w:shd w:val="clear" w:color="auto" w:fill="FFFFFF"/>
        </w:rPr>
        <w:t xml:space="preserve"> </w:t>
      </w:r>
      <w:proofErr w:type="spellStart"/>
      <w:r>
        <w:rPr>
          <w:color w:val="212529"/>
          <w:sz w:val="22"/>
          <w:szCs w:val="22"/>
          <w:shd w:val="clear" w:color="auto" w:fill="FFFFFF"/>
        </w:rPr>
        <w:t>Sumber</w:t>
      </w:r>
      <w:proofErr w:type="spellEnd"/>
      <w:r>
        <w:rPr>
          <w:color w:val="212529"/>
          <w:sz w:val="22"/>
          <w:szCs w:val="22"/>
          <w:shd w:val="clear" w:color="auto" w:fill="FFFFFF"/>
        </w:rPr>
        <w:t xml:space="preserve"> </w:t>
      </w:r>
      <w:proofErr w:type="spellStart"/>
      <w:r>
        <w:rPr>
          <w:color w:val="212529"/>
          <w:sz w:val="22"/>
          <w:szCs w:val="22"/>
          <w:shd w:val="clear" w:color="auto" w:fill="FFFFFF"/>
        </w:rPr>
        <w:t>Alam</w:t>
      </w:r>
      <w:proofErr w:type="spellEnd"/>
      <w:r>
        <w:rPr>
          <w:color w:val="212529"/>
          <w:sz w:val="22"/>
          <w:szCs w:val="22"/>
          <w:shd w:val="clear" w:color="auto" w:fill="FFFFFF"/>
        </w:rPr>
        <w:t xml:space="preserve">, </w:t>
      </w:r>
      <w:proofErr w:type="spellStart"/>
      <w:r>
        <w:rPr>
          <w:color w:val="212529"/>
          <w:sz w:val="22"/>
          <w:szCs w:val="22"/>
          <w:shd w:val="clear" w:color="auto" w:fill="FFFFFF"/>
        </w:rPr>
        <w:t>Fakulti</w:t>
      </w:r>
      <w:proofErr w:type="spellEnd"/>
      <w:r>
        <w:rPr>
          <w:color w:val="212529"/>
          <w:sz w:val="22"/>
          <w:szCs w:val="22"/>
          <w:shd w:val="clear" w:color="auto" w:fill="FFFFFF"/>
        </w:rPr>
        <w:t xml:space="preserve"> </w:t>
      </w:r>
      <w:proofErr w:type="spellStart"/>
      <w:r>
        <w:rPr>
          <w:color w:val="212529"/>
          <w:sz w:val="22"/>
          <w:szCs w:val="22"/>
          <w:shd w:val="clear" w:color="auto" w:fill="FFFFFF"/>
        </w:rPr>
        <w:t>Sains</w:t>
      </w:r>
      <w:proofErr w:type="spellEnd"/>
      <w:r>
        <w:rPr>
          <w:color w:val="212529"/>
          <w:sz w:val="22"/>
          <w:szCs w:val="22"/>
          <w:shd w:val="clear" w:color="auto" w:fill="FFFFFF"/>
        </w:rPr>
        <w:t xml:space="preserve"> </w:t>
      </w:r>
      <w:proofErr w:type="spellStart"/>
      <w:r>
        <w:rPr>
          <w:color w:val="212529"/>
          <w:sz w:val="22"/>
          <w:szCs w:val="22"/>
          <w:shd w:val="clear" w:color="auto" w:fill="FFFFFF"/>
        </w:rPr>
        <w:t>dan</w:t>
      </w:r>
      <w:proofErr w:type="spellEnd"/>
      <w:r>
        <w:rPr>
          <w:color w:val="212529"/>
          <w:sz w:val="22"/>
          <w:szCs w:val="22"/>
          <w:shd w:val="clear" w:color="auto" w:fill="FFFFFF"/>
        </w:rPr>
        <w:t xml:space="preserve"> </w:t>
      </w:r>
      <w:proofErr w:type="spellStart"/>
      <w:r>
        <w:rPr>
          <w:color w:val="212529"/>
          <w:sz w:val="22"/>
          <w:szCs w:val="22"/>
          <w:shd w:val="clear" w:color="auto" w:fill="FFFFFF"/>
        </w:rPr>
        <w:t>Teknologi</w:t>
      </w:r>
      <w:proofErr w:type="spellEnd"/>
      <w:r>
        <w:rPr>
          <w:color w:val="212529"/>
          <w:sz w:val="22"/>
          <w:szCs w:val="22"/>
          <w:shd w:val="clear" w:color="auto" w:fill="FFFFFF"/>
        </w:rPr>
        <w:t xml:space="preserve">, </w:t>
      </w:r>
      <w:proofErr w:type="spellStart"/>
      <w:r>
        <w:rPr>
          <w:color w:val="212529"/>
          <w:sz w:val="22"/>
          <w:szCs w:val="22"/>
          <w:shd w:val="clear" w:color="auto" w:fill="FFFFFF"/>
        </w:rPr>
        <w:t>Universiti</w:t>
      </w:r>
      <w:proofErr w:type="spellEnd"/>
      <w:r>
        <w:rPr>
          <w:color w:val="212529"/>
          <w:sz w:val="22"/>
          <w:szCs w:val="22"/>
          <w:shd w:val="clear" w:color="auto" w:fill="FFFFFF"/>
        </w:rPr>
        <w:t xml:space="preserve"> </w:t>
      </w:r>
      <w:proofErr w:type="spellStart"/>
      <w:r>
        <w:rPr>
          <w:color w:val="212529"/>
          <w:sz w:val="22"/>
          <w:szCs w:val="22"/>
          <w:shd w:val="clear" w:color="auto" w:fill="FFFFFF"/>
        </w:rPr>
        <w:t>Kebangsaan</w:t>
      </w:r>
      <w:proofErr w:type="spellEnd"/>
      <w:r>
        <w:rPr>
          <w:color w:val="212529"/>
          <w:sz w:val="22"/>
          <w:szCs w:val="22"/>
          <w:shd w:val="clear" w:color="auto" w:fill="FFFFFF"/>
        </w:rPr>
        <w:t xml:space="preserve"> Malaysia.</w:t>
      </w:r>
    </w:p>
    <w:p w14:paraId="59469CD6" w14:textId="5CA037D7" w:rsidR="006721EF" w:rsidRDefault="006721EF" w:rsidP="003F7129">
      <w:pPr>
        <w:widowControl w:val="0"/>
        <w:autoSpaceDE w:val="0"/>
        <w:autoSpaceDN w:val="0"/>
        <w:adjustRightInd w:val="0"/>
        <w:ind w:left="480" w:hanging="480"/>
        <w:jc w:val="both"/>
        <w:rPr>
          <w:color w:val="212529"/>
          <w:sz w:val="22"/>
          <w:szCs w:val="22"/>
          <w:shd w:val="clear" w:color="auto" w:fill="FFFFFF"/>
        </w:rPr>
      </w:pPr>
      <w:r>
        <w:rPr>
          <w:color w:val="212529"/>
          <w:sz w:val="22"/>
          <w:szCs w:val="22"/>
          <w:shd w:val="clear" w:color="auto" w:fill="FFFFFF"/>
        </w:rPr>
        <w:t>Nur Aliah, M.K. 201</w:t>
      </w:r>
      <w:r w:rsidR="009142D1">
        <w:rPr>
          <w:color w:val="212529"/>
          <w:sz w:val="22"/>
          <w:szCs w:val="22"/>
          <w:shd w:val="clear" w:color="auto" w:fill="FFFFFF"/>
        </w:rPr>
        <w:t>6</w:t>
      </w:r>
      <w:r>
        <w:rPr>
          <w:color w:val="212529"/>
          <w:sz w:val="22"/>
          <w:szCs w:val="22"/>
          <w:shd w:val="clear" w:color="auto" w:fill="FFFFFF"/>
        </w:rPr>
        <w:t xml:space="preserve">. </w:t>
      </w:r>
      <w:r w:rsidR="009142D1">
        <w:rPr>
          <w:color w:val="212529"/>
          <w:sz w:val="22"/>
          <w:szCs w:val="22"/>
          <w:shd w:val="clear" w:color="auto" w:fill="FFFFFF"/>
        </w:rPr>
        <w:t xml:space="preserve">Flora </w:t>
      </w:r>
      <w:proofErr w:type="spellStart"/>
      <w:r w:rsidR="009142D1">
        <w:rPr>
          <w:color w:val="212529"/>
          <w:sz w:val="22"/>
          <w:szCs w:val="22"/>
          <w:shd w:val="clear" w:color="auto" w:fill="FFFFFF"/>
        </w:rPr>
        <w:t>likofit</w:t>
      </w:r>
      <w:proofErr w:type="spellEnd"/>
      <w:r w:rsidR="009142D1">
        <w:rPr>
          <w:color w:val="212529"/>
          <w:sz w:val="22"/>
          <w:szCs w:val="22"/>
          <w:shd w:val="clear" w:color="auto" w:fill="FFFFFF"/>
        </w:rPr>
        <w:t xml:space="preserve"> </w:t>
      </w:r>
      <w:proofErr w:type="spellStart"/>
      <w:r w:rsidR="009142D1">
        <w:rPr>
          <w:color w:val="212529"/>
          <w:sz w:val="22"/>
          <w:szCs w:val="22"/>
          <w:shd w:val="clear" w:color="auto" w:fill="FFFFFF"/>
        </w:rPr>
        <w:t>dan</w:t>
      </w:r>
      <w:proofErr w:type="spellEnd"/>
      <w:r w:rsidR="009142D1">
        <w:rPr>
          <w:color w:val="212529"/>
          <w:sz w:val="22"/>
          <w:szCs w:val="22"/>
          <w:shd w:val="clear" w:color="auto" w:fill="FFFFFF"/>
        </w:rPr>
        <w:t xml:space="preserve"> </w:t>
      </w:r>
      <w:proofErr w:type="spellStart"/>
      <w:r w:rsidR="009142D1">
        <w:rPr>
          <w:color w:val="212529"/>
          <w:sz w:val="22"/>
          <w:szCs w:val="22"/>
          <w:shd w:val="clear" w:color="auto" w:fill="FFFFFF"/>
        </w:rPr>
        <w:t>monilofit</w:t>
      </w:r>
      <w:proofErr w:type="spellEnd"/>
      <w:r w:rsidR="009142D1">
        <w:rPr>
          <w:color w:val="212529"/>
          <w:sz w:val="22"/>
          <w:szCs w:val="22"/>
          <w:shd w:val="clear" w:color="auto" w:fill="FFFFFF"/>
        </w:rPr>
        <w:t xml:space="preserve"> di Sungai </w:t>
      </w:r>
      <w:proofErr w:type="spellStart"/>
      <w:r w:rsidR="009142D1">
        <w:rPr>
          <w:color w:val="212529"/>
          <w:sz w:val="22"/>
          <w:szCs w:val="22"/>
          <w:shd w:val="clear" w:color="auto" w:fill="FFFFFF"/>
        </w:rPr>
        <w:t>Kejar</w:t>
      </w:r>
      <w:proofErr w:type="spellEnd"/>
      <w:r w:rsidR="009142D1">
        <w:rPr>
          <w:color w:val="212529"/>
          <w:sz w:val="22"/>
          <w:szCs w:val="22"/>
          <w:shd w:val="clear" w:color="auto" w:fill="FFFFFF"/>
        </w:rPr>
        <w:t xml:space="preserve"> </w:t>
      </w:r>
      <w:proofErr w:type="spellStart"/>
      <w:r w:rsidR="009142D1">
        <w:rPr>
          <w:color w:val="212529"/>
          <w:sz w:val="22"/>
          <w:szCs w:val="22"/>
          <w:shd w:val="clear" w:color="auto" w:fill="FFFFFF"/>
        </w:rPr>
        <w:t>dan</w:t>
      </w:r>
      <w:proofErr w:type="spellEnd"/>
      <w:r w:rsidR="009142D1">
        <w:rPr>
          <w:color w:val="212529"/>
          <w:sz w:val="22"/>
          <w:szCs w:val="22"/>
          <w:shd w:val="clear" w:color="auto" w:fill="FFFFFF"/>
        </w:rPr>
        <w:t xml:space="preserve"> </w:t>
      </w:r>
      <w:proofErr w:type="spellStart"/>
      <w:r w:rsidR="009142D1">
        <w:rPr>
          <w:color w:val="212529"/>
          <w:sz w:val="22"/>
          <w:szCs w:val="22"/>
          <w:shd w:val="clear" w:color="auto" w:fill="FFFFFF"/>
        </w:rPr>
        <w:t>Kawasan</w:t>
      </w:r>
      <w:proofErr w:type="spellEnd"/>
      <w:r w:rsidR="009142D1">
        <w:rPr>
          <w:color w:val="212529"/>
          <w:sz w:val="22"/>
          <w:szCs w:val="22"/>
          <w:shd w:val="clear" w:color="auto" w:fill="FFFFFF"/>
        </w:rPr>
        <w:t xml:space="preserve"> </w:t>
      </w:r>
      <w:proofErr w:type="spellStart"/>
      <w:r w:rsidR="009142D1">
        <w:rPr>
          <w:color w:val="212529"/>
          <w:sz w:val="22"/>
          <w:szCs w:val="22"/>
          <w:shd w:val="clear" w:color="auto" w:fill="FFFFFF"/>
        </w:rPr>
        <w:t>Sekitarnya</w:t>
      </w:r>
      <w:proofErr w:type="spellEnd"/>
      <w:r w:rsidR="009142D1">
        <w:rPr>
          <w:color w:val="212529"/>
          <w:sz w:val="22"/>
          <w:szCs w:val="22"/>
          <w:shd w:val="clear" w:color="auto" w:fill="FFFFFF"/>
        </w:rPr>
        <w:t xml:space="preserve">, Taman </w:t>
      </w:r>
      <w:proofErr w:type="spellStart"/>
      <w:r w:rsidR="009142D1">
        <w:rPr>
          <w:color w:val="212529"/>
          <w:sz w:val="22"/>
          <w:szCs w:val="22"/>
          <w:shd w:val="clear" w:color="auto" w:fill="FFFFFF"/>
        </w:rPr>
        <w:t>Negeri</w:t>
      </w:r>
      <w:proofErr w:type="spellEnd"/>
      <w:r w:rsidR="009142D1">
        <w:rPr>
          <w:color w:val="212529"/>
          <w:sz w:val="22"/>
          <w:szCs w:val="22"/>
          <w:shd w:val="clear" w:color="auto" w:fill="FFFFFF"/>
        </w:rPr>
        <w:t xml:space="preserve"> </w:t>
      </w:r>
      <w:proofErr w:type="spellStart"/>
      <w:r w:rsidR="009142D1">
        <w:rPr>
          <w:color w:val="212529"/>
          <w:sz w:val="22"/>
          <w:szCs w:val="22"/>
          <w:shd w:val="clear" w:color="auto" w:fill="FFFFFF"/>
        </w:rPr>
        <w:t>DiRaja</w:t>
      </w:r>
      <w:proofErr w:type="spellEnd"/>
      <w:r w:rsidR="009142D1">
        <w:rPr>
          <w:color w:val="212529"/>
          <w:sz w:val="22"/>
          <w:szCs w:val="22"/>
          <w:shd w:val="clear" w:color="auto" w:fill="FFFFFF"/>
        </w:rPr>
        <w:t xml:space="preserve"> </w:t>
      </w:r>
      <w:proofErr w:type="spellStart"/>
      <w:r w:rsidR="009142D1">
        <w:rPr>
          <w:color w:val="212529"/>
          <w:sz w:val="22"/>
          <w:szCs w:val="22"/>
          <w:shd w:val="clear" w:color="auto" w:fill="FFFFFF"/>
        </w:rPr>
        <w:t>Belum</w:t>
      </w:r>
      <w:proofErr w:type="spellEnd"/>
      <w:r w:rsidR="009142D1">
        <w:rPr>
          <w:color w:val="212529"/>
          <w:sz w:val="22"/>
          <w:szCs w:val="22"/>
          <w:shd w:val="clear" w:color="auto" w:fill="FFFFFF"/>
        </w:rPr>
        <w:t>, Perak. B</w:t>
      </w:r>
      <w:r>
        <w:rPr>
          <w:color w:val="212529"/>
          <w:sz w:val="22"/>
          <w:szCs w:val="22"/>
          <w:shd w:val="clear" w:color="auto" w:fill="FFFFFF"/>
        </w:rPr>
        <w:t xml:space="preserve">Sc Thesis, </w:t>
      </w:r>
      <w:proofErr w:type="spellStart"/>
      <w:r w:rsidR="009142D1">
        <w:rPr>
          <w:color w:val="212529"/>
          <w:sz w:val="22"/>
          <w:szCs w:val="22"/>
          <w:shd w:val="clear" w:color="auto" w:fill="FFFFFF"/>
        </w:rPr>
        <w:t>Pusat</w:t>
      </w:r>
      <w:proofErr w:type="spellEnd"/>
      <w:r w:rsidR="009142D1">
        <w:rPr>
          <w:color w:val="212529"/>
          <w:sz w:val="22"/>
          <w:szCs w:val="22"/>
          <w:shd w:val="clear" w:color="auto" w:fill="FFFFFF"/>
        </w:rPr>
        <w:t xml:space="preserve"> </w:t>
      </w:r>
      <w:proofErr w:type="spellStart"/>
      <w:r w:rsidR="009142D1">
        <w:rPr>
          <w:color w:val="212529"/>
          <w:sz w:val="22"/>
          <w:szCs w:val="22"/>
          <w:shd w:val="clear" w:color="auto" w:fill="FFFFFF"/>
        </w:rPr>
        <w:t>Pengajian</w:t>
      </w:r>
      <w:proofErr w:type="spellEnd"/>
      <w:r w:rsidR="009142D1">
        <w:rPr>
          <w:color w:val="212529"/>
          <w:sz w:val="22"/>
          <w:szCs w:val="22"/>
          <w:shd w:val="clear" w:color="auto" w:fill="FFFFFF"/>
        </w:rPr>
        <w:t xml:space="preserve"> </w:t>
      </w:r>
      <w:proofErr w:type="spellStart"/>
      <w:r w:rsidR="009142D1">
        <w:rPr>
          <w:color w:val="212529"/>
          <w:sz w:val="22"/>
          <w:szCs w:val="22"/>
          <w:shd w:val="clear" w:color="auto" w:fill="FFFFFF"/>
        </w:rPr>
        <w:t>Sains</w:t>
      </w:r>
      <w:proofErr w:type="spellEnd"/>
      <w:r w:rsidR="009142D1">
        <w:rPr>
          <w:color w:val="212529"/>
          <w:sz w:val="22"/>
          <w:szCs w:val="22"/>
          <w:shd w:val="clear" w:color="auto" w:fill="FFFFFF"/>
        </w:rPr>
        <w:t xml:space="preserve"> </w:t>
      </w:r>
      <w:proofErr w:type="spellStart"/>
      <w:r w:rsidR="009142D1">
        <w:rPr>
          <w:color w:val="212529"/>
          <w:sz w:val="22"/>
          <w:szCs w:val="22"/>
          <w:shd w:val="clear" w:color="auto" w:fill="FFFFFF"/>
        </w:rPr>
        <w:t>Sekitaran</w:t>
      </w:r>
      <w:proofErr w:type="spellEnd"/>
      <w:r w:rsidR="009142D1">
        <w:rPr>
          <w:color w:val="212529"/>
          <w:sz w:val="22"/>
          <w:szCs w:val="22"/>
          <w:shd w:val="clear" w:color="auto" w:fill="FFFFFF"/>
        </w:rPr>
        <w:t xml:space="preserve"> </w:t>
      </w:r>
      <w:proofErr w:type="spellStart"/>
      <w:r w:rsidR="009142D1">
        <w:rPr>
          <w:color w:val="212529"/>
          <w:sz w:val="22"/>
          <w:szCs w:val="22"/>
          <w:shd w:val="clear" w:color="auto" w:fill="FFFFFF"/>
        </w:rPr>
        <w:t>dan</w:t>
      </w:r>
      <w:proofErr w:type="spellEnd"/>
      <w:r w:rsidR="009142D1">
        <w:rPr>
          <w:color w:val="212529"/>
          <w:sz w:val="22"/>
          <w:szCs w:val="22"/>
          <w:shd w:val="clear" w:color="auto" w:fill="FFFFFF"/>
        </w:rPr>
        <w:t xml:space="preserve"> </w:t>
      </w:r>
      <w:proofErr w:type="spellStart"/>
      <w:r w:rsidR="009142D1">
        <w:rPr>
          <w:color w:val="212529"/>
          <w:sz w:val="22"/>
          <w:szCs w:val="22"/>
          <w:shd w:val="clear" w:color="auto" w:fill="FFFFFF"/>
        </w:rPr>
        <w:t>Sumber</w:t>
      </w:r>
      <w:proofErr w:type="spellEnd"/>
      <w:r w:rsidR="009142D1">
        <w:rPr>
          <w:color w:val="212529"/>
          <w:sz w:val="22"/>
          <w:szCs w:val="22"/>
          <w:shd w:val="clear" w:color="auto" w:fill="FFFFFF"/>
        </w:rPr>
        <w:t xml:space="preserve"> </w:t>
      </w:r>
      <w:proofErr w:type="spellStart"/>
      <w:r w:rsidR="009142D1">
        <w:rPr>
          <w:color w:val="212529"/>
          <w:sz w:val="22"/>
          <w:szCs w:val="22"/>
          <w:shd w:val="clear" w:color="auto" w:fill="FFFFFF"/>
        </w:rPr>
        <w:t>Alam</w:t>
      </w:r>
      <w:proofErr w:type="spellEnd"/>
      <w:r w:rsidR="009142D1">
        <w:rPr>
          <w:color w:val="212529"/>
          <w:sz w:val="22"/>
          <w:szCs w:val="22"/>
          <w:shd w:val="clear" w:color="auto" w:fill="FFFFFF"/>
        </w:rPr>
        <w:t xml:space="preserve">, </w:t>
      </w:r>
      <w:proofErr w:type="spellStart"/>
      <w:r>
        <w:rPr>
          <w:color w:val="212529"/>
          <w:sz w:val="22"/>
          <w:szCs w:val="22"/>
          <w:shd w:val="clear" w:color="auto" w:fill="FFFFFF"/>
        </w:rPr>
        <w:t>Fakulti</w:t>
      </w:r>
      <w:proofErr w:type="spellEnd"/>
      <w:r>
        <w:rPr>
          <w:color w:val="212529"/>
          <w:sz w:val="22"/>
          <w:szCs w:val="22"/>
          <w:shd w:val="clear" w:color="auto" w:fill="FFFFFF"/>
        </w:rPr>
        <w:t xml:space="preserve"> </w:t>
      </w:r>
      <w:proofErr w:type="spellStart"/>
      <w:r>
        <w:rPr>
          <w:color w:val="212529"/>
          <w:sz w:val="22"/>
          <w:szCs w:val="22"/>
          <w:shd w:val="clear" w:color="auto" w:fill="FFFFFF"/>
        </w:rPr>
        <w:t>Sains</w:t>
      </w:r>
      <w:proofErr w:type="spellEnd"/>
      <w:r>
        <w:rPr>
          <w:color w:val="212529"/>
          <w:sz w:val="22"/>
          <w:szCs w:val="22"/>
          <w:shd w:val="clear" w:color="auto" w:fill="FFFFFF"/>
        </w:rPr>
        <w:t xml:space="preserve"> </w:t>
      </w:r>
      <w:proofErr w:type="spellStart"/>
      <w:r>
        <w:rPr>
          <w:color w:val="212529"/>
          <w:sz w:val="22"/>
          <w:szCs w:val="22"/>
          <w:shd w:val="clear" w:color="auto" w:fill="FFFFFF"/>
        </w:rPr>
        <w:t>dan</w:t>
      </w:r>
      <w:proofErr w:type="spellEnd"/>
      <w:r>
        <w:rPr>
          <w:color w:val="212529"/>
          <w:sz w:val="22"/>
          <w:szCs w:val="22"/>
          <w:shd w:val="clear" w:color="auto" w:fill="FFFFFF"/>
        </w:rPr>
        <w:t xml:space="preserve"> </w:t>
      </w:r>
      <w:proofErr w:type="spellStart"/>
      <w:r>
        <w:rPr>
          <w:color w:val="212529"/>
          <w:sz w:val="22"/>
          <w:szCs w:val="22"/>
          <w:shd w:val="clear" w:color="auto" w:fill="FFFFFF"/>
        </w:rPr>
        <w:t>Teknologi</w:t>
      </w:r>
      <w:proofErr w:type="spellEnd"/>
      <w:r>
        <w:rPr>
          <w:color w:val="212529"/>
          <w:sz w:val="22"/>
          <w:szCs w:val="22"/>
          <w:shd w:val="clear" w:color="auto" w:fill="FFFFFF"/>
        </w:rPr>
        <w:t xml:space="preserve">, </w:t>
      </w:r>
      <w:proofErr w:type="spellStart"/>
      <w:r>
        <w:rPr>
          <w:color w:val="212529"/>
          <w:sz w:val="22"/>
          <w:szCs w:val="22"/>
          <w:shd w:val="clear" w:color="auto" w:fill="FFFFFF"/>
        </w:rPr>
        <w:t>Universiti</w:t>
      </w:r>
      <w:proofErr w:type="spellEnd"/>
      <w:r>
        <w:rPr>
          <w:color w:val="212529"/>
          <w:sz w:val="22"/>
          <w:szCs w:val="22"/>
          <w:shd w:val="clear" w:color="auto" w:fill="FFFFFF"/>
        </w:rPr>
        <w:t xml:space="preserve"> </w:t>
      </w:r>
      <w:proofErr w:type="spellStart"/>
      <w:r>
        <w:rPr>
          <w:color w:val="212529"/>
          <w:sz w:val="22"/>
          <w:szCs w:val="22"/>
          <w:shd w:val="clear" w:color="auto" w:fill="FFFFFF"/>
        </w:rPr>
        <w:t>Kebangsaan</w:t>
      </w:r>
      <w:proofErr w:type="spellEnd"/>
      <w:r>
        <w:rPr>
          <w:color w:val="212529"/>
          <w:sz w:val="22"/>
          <w:szCs w:val="22"/>
          <w:shd w:val="clear" w:color="auto" w:fill="FFFFFF"/>
        </w:rPr>
        <w:t xml:space="preserve"> Malaysia.</w:t>
      </w:r>
    </w:p>
    <w:p w14:paraId="672401E9" w14:textId="77777777" w:rsidR="00CD363E" w:rsidRPr="00DE2D03" w:rsidRDefault="00CD363E" w:rsidP="006721EF">
      <w:pPr>
        <w:widowControl w:val="0"/>
        <w:autoSpaceDE w:val="0"/>
        <w:autoSpaceDN w:val="0"/>
        <w:adjustRightInd w:val="0"/>
        <w:jc w:val="both"/>
        <w:rPr>
          <w:color w:val="212529"/>
          <w:sz w:val="22"/>
          <w:szCs w:val="22"/>
          <w:shd w:val="clear" w:color="auto" w:fill="FFFFFF"/>
        </w:rPr>
      </w:pPr>
    </w:p>
    <w:p w14:paraId="7D5B3610" w14:textId="77777777" w:rsidR="00C43E80" w:rsidRPr="00DE2D03" w:rsidRDefault="00C43E80" w:rsidP="00DF0EE8">
      <w:pPr>
        <w:widowControl w:val="0"/>
        <w:autoSpaceDE w:val="0"/>
        <w:autoSpaceDN w:val="0"/>
        <w:adjustRightInd w:val="0"/>
        <w:ind w:left="480" w:hanging="480"/>
        <w:jc w:val="both"/>
        <w:rPr>
          <w:b/>
          <w:bCs/>
          <w:i/>
          <w:iCs/>
          <w:color w:val="212529"/>
          <w:sz w:val="22"/>
          <w:szCs w:val="22"/>
          <w:shd w:val="clear" w:color="auto" w:fill="FFFFFF"/>
        </w:rPr>
      </w:pPr>
      <w:r w:rsidRPr="00DE2D03">
        <w:rPr>
          <w:b/>
          <w:bCs/>
          <w:i/>
          <w:iCs/>
          <w:color w:val="212529"/>
          <w:sz w:val="22"/>
          <w:szCs w:val="22"/>
          <w:shd w:val="clear" w:color="auto" w:fill="FFFFFF"/>
        </w:rPr>
        <w:t>Website</w:t>
      </w:r>
    </w:p>
    <w:p w14:paraId="2F360E22" w14:textId="13C7726B" w:rsidR="00C43E80" w:rsidRPr="00DE2D03" w:rsidRDefault="00C43E80" w:rsidP="00DF0EE8">
      <w:pPr>
        <w:widowControl w:val="0"/>
        <w:autoSpaceDE w:val="0"/>
        <w:autoSpaceDN w:val="0"/>
        <w:adjustRightInd w:val="0"/>
        <w:ind w:left="482" w:hanging="482"/>
        <w:jc w:val="both"/>
        <w:rPr>
          <w:color w:val="212529"/>
          <w:sz w:val="22"/>
          <w:szCs w:val="22"/>
          <w:shd w:val="clear" w:color="auto" w:fill="FFFFFF"/>
        </w:rPr>
      </w:pPr>
      <w:r w:rsidRPr="00DE2D03">
        <w:rPr>
          <w:color w:val="212529"/>
          <w:sz w:val="22"/>
          <w:szCs w:val="22"/>
          <w:shd w:val="clear" w:color="auto" w:fill="FFFFFF"/>
        </w:rPr>
        <w:t>Author1, A.B</w:t>
      </w:r>
      <w:r w:rsidR="00111AE1" w:rsidRPr="00DE2D03">
        <w:rPr>
          <w:color w:val="212529"/>
          <w:sz w:val="22"/>
          <w:szCs w:val="22"/>
          <w:shd w:val="clear" w:color="auto" w:fill="FFFFFF"/>
        </w:rPr>
        <w:t xml:space="preserve">. </w:t>
      </w:r>
      <w:r w:rsidRPr="00DE2D03">
        <w:rPr>
          <w:color w:val="212529"/>
          <w:sz w:val="22"/>
          <w:szCs w:val="22"/>
          <w:shd w:val="clear" w:color="auto" w:fill="FFFFFF"/>
        </w:rPr>
        <w:t xml:space="preserve">Year. Title of the article </w:t>
      </w:r>
      <w:r w:rsidR="00544482" w:rsidRPr="00DE2D03">
        <w:rPr>
          <w:color w:val="212529"/>
          <w:sz w:val="22"/>
          <w:szCs w:val="22"/>
          <w:shd w:val="clear" w:color="auto" w:fill="FFFFFF"/>
        </w:rPr>
        <w:t>o</w:t>
      </w:r>
      <w:r w:rsidRPr="00DE2D03">
        <w:rPr>
          <w:color w:val="212529"/>
          <w:sz w:val="22"/>
          <w:szCs w:val="22"/>
          <w:shd w:val="clear" w:color="auto" w:fill="FFFFFF"/>
        </w:rPr>
        <w:t xml:space="preserve">n the website. </w:t>
      </w:r>
      <w:r w:rsidRPr="00DE2D03">
        <w:rPr>
          <w:i/>
          <w:iCs/>
          <w:color w:val="212529"/>
          <w:sz w:val="22"/>
          <w:szCs w:val="22"/>
          <w:shd w:val="clear" w:color="auto" w:fill="FFFFFF"/>
        </w:rPr>
        <w:t>Website Name</w:t>
      </w:r>
      <w:r w:rsidRPr="00DE2D03">
        <w:rPr>
          <w:color w:val="212529"/>
          <w:sz w:val="22"/>
          <w:szCs w:val="22"/>
          <w:shd w:val="clear" w:color="auto" w:fill="FFFFFF"/>
        </w:rPr>
        <w:t>.</w:t>
      </w:r>
      <w:r w:rsidR="003F7129">
        <w:rPr>
          <w:color w:val="212529"/>
          <w:sz w:val="22"/>
          <w:szCs w:val="22"/>
          <w:shd w:val="clear" w:color="auto" w:fill="FFFFFF"/>
        </w:rPr>
        <w:t xml:space="preserve"> </w:t>
      </w:r>
      <w:r w:rsidRPr="00DE2D03">
        <w:rPr>
          <w:color w:val="212529"/>
          <w:sz w:val="22"/>
          <w:szCs w:val="22"/>
          <w:shd w:val="clear" w:color="auto" w:fill="FFFFFF"/>
        </w:rPr>
        <w:t xml:space="preserve">URL https://linkofthewebsite.com </w:t>
      </w:r>
      <w:r w:rsidR="00544482" w:rsidRPr="00DE2D03">
        <w:rPr>
          <w:color w:val="212529"/>
          <w:sz w:val="22"/>
          <w:szCs w:val="22"/>
          <w:shd w:val="clear" w:color="auto" w:fill="FFFFFF"/>
        </w:rPr>
        <w:t>[</w:t>
      </w:r>
      <w:r w:rsidR="002B519A" w:rsidRPr="00DE2D03">
        <w:rPr>
          <w:color w:val="212529"/>
          <w:sz w:val="22"/>
          <w:szCs w:val="22"/>
          <w:shd w:val="clear" w:color="auto" w:fill="FFFFFF"/>
        </w:rPr>
        <w:t>Date accessed</w:t>
      </w:r>
      <w:r w:rsidR="00544482" w:rsidRPr="00DE2D03">
        <w:rPr>
          <w:color w:val="212529"/>
          <w:sz w:val="22"/>
          <w:szCs w:val="22"/>
          <w:shd w:val="clear" w:color="auto" w:fill="FFFFFF"/>
        </w:rPr>
        <w:t xml:space="preserve"> </w:t>
      </w:r>
      <w:r w:rsidRPr="00DE2D03">
        <w:rPr>
          <w:color w:val="212529"/>
          <w:sz w:val="22"/>
          <w:szCs w:val="22"/>
          <w:shd w:val="clear" w:color="auto" w:fill="FFFFFF"/>
        </w:rPr>
        <w:t>DD</w:t>
      </w:r>
      <w:r w:rsidR="002B519A" w:rsidRPr="00DE2D03">
        <w:rPr>
          <w:color w:val="212529"/>
          <w:sz w:val="22"/>
          <w:szCs w:val="22"/>
          <w:shd w:val="clear" w:color="auto" w:fill="FFFFFF"/>
        </w:rPr>
        <w:t xml:space="preserve"> </w:t>
      </w:r>
      <w:r w:rsidR="00544482" w:rsidRPr="00DE2D03">
        <w:rPr>
          <w:color w:val="212529"/>
          <w:sz w:val="22"/>
          <w:szCs w:val="22"/>
          <w:shd w:val="clear" w:color="auto" w:fill="FFFFFF"/>
        </w:rPr>
        <w:t>M</w:t>
      </w:r>
      <w:r w:rsidR="002B519A" w:rsidRPr="00DE2D03">
        <w:rPr>
          <w:color w:val="212529"/>
          <w:sz w:val="22"/>
          <w:szCs w:val="22"/>
          <w:shd w:val="clear" w:color="auto" w:fill="FFFFFF"/>
        </w:rPr>
        <w:t xml:space="preserve">onth </w:t>
      </w:r>
      <w:r w:rsidRPr="00DE2D03">
        <w:rPr>
          <w:color w:val="212529"/>
          <w:sz w:val="22"/>
          <w:szCs w:val="22"/>
          <w:shd w:val="clear" w:color="auto" w:fill="FFFFFF"/>
        </w:rPr>
        <w:t>YY</w:t>
      </w:r>
      <w:r w:rsidR="00544482" w:rsidRPr="00DE2D03">
        <w:rPr>
          <w:color w:val="212529"/>
          <w:sz w:val="22"/>
          <w:szCs w:val="22"/>
          <w:shd w:val="clear" w:color="auto" w:fill="FFFFFF"/>
        </w:rPr>
        <w:t>].</w:t>
      </w:r>
    </w:p>
    <w:p w14:paraId="47C8EDD1" w14:textId="77777777" w:rsidR="00C43E80" w:rsidRPr="00DE2D03" w:rsidRDefault="00C43E80" w:rsidP="00DF0EE8">
      <w:pPr>
        <w:widowControl w:val="0"/>
        <w:autoSpaceDE w:val="0"/>
        <w:autoSpaceDN w:val="0"/>
        <w:adjustRightInd w:val="0"/>
        <w:ind w:left="480" w:hanging="480"/>
        <w:jc w:val="both"/>
        <w:rPr>
          <w:color w:val="212529"/>
          <w:sz w:val="22"/>
          <w:szCs w:val="22"/>
          <w:shd w:val="clear" w:color="auto" w:fill="FFFFFF"/>
        </w:rPr>
      </w:pPr>
    </w:p>
    <w:p w14:paraId="02583F00" w14:textId="77777777" w:rsidR="00C43E80" w:rsidRPr="00DE2D03" w:rsidRDefault="00C43E80" w:rsidP="00DF0EE8">
      <w:pPr>
        <w:widowControl w:val="0"/>
        <w:autoSpaceDE w:val="0"/>
        <w:autoSpaceDN w:val="0"/>
        <w:adjustRightInd w:val="0"/>
        <w:ind w:left="480" w:hanging="480"/>
        <w:jc w:val="both"/>
        <w:rPr>
          <w:b/>
          <w:bCs/>
          <w:color w:val="212529"/>
          <w:sz w:val="22"/>
          <w:szCs w:val="22"/>
          <w:shd w:val="clear" w:color="auto" w:fill="FFFFFF"/>
        </w:rPr>
      </w:pPr>
      <w:r w:rsidRPr="00DE2D03">
        <w:rPr>
          <w:b/>
          <w:bCs/>
          <w:color w:val="212529"/>
          <w:sz w:val="22"/>
          <w:szCs w:val="22"/>
          <w:shd w:val="clear" w:color="auto" w:fill="FFFFFF"/>
        </w:rPr>
        <w:t>Example:</w:t>
      </w:r>
    </w:p>
    <w:p w14:paraId="05F373E7" w14:textId="3B654194" w:rsidR="00AE4CD2" w:rsidRPr="00AE4CD2" w:rsidRDefault="00AE4CD2" w:rsidP="00AE4CD2">
      <w:pPr>
        <w:pStyle w:val="NormalWeb"/>
        <w:spacing w:before="0" w:beforeAutospacing="0" w:after="0" w:afterAutospacing="0"/>
        <w:ind w:left="567" w:hanging="567"/>
        <w:jc w:val="both"/>
        <w:textAlignment w:val="baseline"/>
        <w:rPr>
          <w:color w:val="000000"/>
          <w:sz w:val="22"/>
          <w:szCs w:val="22"/>
        </w:rPr>
      </w:pPr>
      <w:r w:rsidRPr="00AE4CD2">
        <w:rPr>
          <w:color w:val="000000"/>
          <w:sz w:val="22"/>
          <w:szCs w:val="22"/>
        </w:rPr>
        <w:t xml:space="preserve">Nur Farah Ain, Z. &amp; </w:t>
      </w:r>
      <w:proofErr w:type="spellStart"/>
      <w:r w:rsidRPr="00AE4CD2">
        <w:rPr>
          <w:color w:val="000000"/>
          <w:sz w:val="22"/>
          <w:szCs w:val="22"/>
        </w:rPr>
        <w:t>Nik</w:t>
      </w:r>
      <w:proofErr w:type="spellEnd"/>
      <w:r w:rsidRPr="00AE4CD2">
        <w:rPr>
          <w:color w:val="000000"/>
          <w:sz w:val="22"/>
          <w:szCs w:val="22"/>
        </w:rPr>
        <w:t xml:space="preserve"> </w:t>
      </w:r>
      <w:proofErr w:type="spellStart"/>
      <w:r w:rsidRPr="00AE4CD2">
        <w:rPr>
          <w:color w:val="000000"/>
          <w:sz w:val="22"/>
          <w:szCs w:val="22"/>
        </w:rPr>
        <w:t>Norhazrina</w:t>
      </w:r>
      <w:proofErr w:type="spellEnd"/>
      <w:r w:rsidRPr="00AE4CD2">
        <w:rPr>
          <w:color w:val="000000"/>
          <w:sz w:val="22"/>
          <w:szCs w:val="22"/>
        </w:rPr>
        <w:t xml:space="preserve">, N.M.K. 2023. Alga </w:t>
      </w:r>
      <w:proofErr w:type="spellStart"/>
      <w:r w:rsidRPr="00AE4CD2">
        <w:rPr>
          <w:color w:val="000000"/>
          <w:sz w:val="22"/>
          <w:szCs w:val="22"/>
        </w:rPr>
        <w:t>dan</w:t>
      </w:r>
      <w:proofErr w:type="spellEnd"/>
      <w:r w:rsidRPr="00AE4CD2">
        <w:rPr>
          <w:color w:val="000000"/>
          <w:sz w:val="22"/>
          <w:szCs w:val="22"/>
        </w:rPr>
        <w:t xml:space="preserve"> </w:t>
      </w:r>
      <w:proofErr w:type="spellStart"/>
      <w:r w:rsidRPr="00AE4CD2">
        <w:rPr>
          <w:color w:val="000000"/>
          <w:sz w:val="22"/>
          <w:szCs w:val="22"/>
        </w:rPr>
        <w:t>lumut</w:t>
      </w:r>
      <w:proofErr w:type="spellEnd"/>
      <w:r w:rsidRPr="00AE4CD2">
        <w:rPr>
          <w:color w:val="000000"/>
          <w:sz w:val="22"/>
          <w:szCs w:val="22"/>
        </w:rPr>
        <w:t xml:space="preserve">, </w:t>
      </w:r>
      <w:proofErr w:type="spellStart"/>
      <w:r w:rsidRPr="00AE4CD2">
        <w:rPr>
          <w:color w:val="000000"/>
          <w:sz w:val="22"/>
          <w:szCs w:val="22"/>
        </w:rPr>
        <w:t>adakah</w:t>
      </w:r>
      <w:proofErr w:type="spellEnd"/>
      <w:r w:rsidRPr="00AE4CD2">
        <w:rPr>
          <w:color w:val="000000"/>
          <w:sz w:val="22"/>
          <w:szCs w:val="22"/>
        </w:rPr>
        <w:t xml:space="preserve"> </w:t>
      </w:r>
      <w:proofErr w:type="spellStart"/>
      <w:r w:rsidRPr="00AE4CD2">
        <w:rPr>
          <w:color w:val="000000"/>
          <w:sz w:val="22"/>
          <w:szCs w:val="22"/>
        </w:rPr>
        <w:t>sama</w:t>
      </w:r>
      <w:proofErr w:type="spellEnd"/>
      <w:r w:rsidRPr="00AE4CD2">
        <w:rPr>
          <w:color w:val="000000"/>
          <w:sz w:val="22"/>
          <w:szCs w:val="22"/>
        </w:rPr>
        <w:t xml:space="preserve"> </w:t>
      </w:r>
      <w:proofErr w:type="spellStart"/>
      <w:r w:rsidRPr="00AE4CD2">
        <w:rPr>
          <w:color w:val="000000"/>
          <w:sz w:val="22"/>
          <w:szCs w:val="22"/>
        </w:rPr>
        <w:t>kedua-duanya</w:t>
      </w:r>
      <w:proofErr w:type="spellEnd"/>
      <w:r w:rsidRPr="00AE4CD2">
        <w:rPr>
          <w:color w:val="000000"/>
          <w:sz w:val="22"/>
          <w:szCs w:val="22"/>
        </w:rPr>
        <w:t xml:space="preserve">? </w:t>
      </w:r>
      <w:proofErr w:type="spellStart"/>
      <w:r w:rsidRPr="00AE4CD2">
        <w:rPr>
          <w:i/>
          <w:iCs/>
          <w:color w:val="000000"/>
          <w:sz w:val="22"/>
          <w:szCs w:val="22"/>
        </w:rPr>
        <w:t>Majalah</w:t>
      </w:r>
      <w:proofErr w:type="spellEnd"/>
      <w:r w:rsidRPr="00AE4CD2">
        <w:rPr>
          <w:i/>
          <w:iCs/>
          <w:color w:val="000000"/>
          <w:sz w:val="22"/>
          <w:szCs w:val="22"/>
        </w:rPr>
        <w:t xml:space="preserve"> </w:t>
      </w:r>
      <w:proofErr w:type="spellStart"/>
      <w:r w:rsidRPr="00AE4CD2">
        <w:rPr>
          <w:i/>
          <w:iCs/>
          <w:color w:val="000000"/>
          <w:sz w:val="22"/>
          <w:szCs w:val="22"/>
        </w:rPr>
        <w:t>Sains</w:t>
      </w:r>
      <w:proofErr w:type="spellEnd"/>
      <w:r w:rsidRPr="00AE4CD2">
        <w:rPr>
          <w:color w:val="000000"/>
          <w:sz w:val="22"/>
          <w:szCs w:val="22"/>
        </w:rPr>
        <w:t xml:space="preserve">. </w:t>
      </w:r>
      <w:hyperlink r:id="rId9" w:history="1">
        <w:r w:rsidRPr="00AE4CD2">
          <w:rPr>
            <w:rStyle w:val="Hyperlink"/>
            <w:color w:val="000000" w:themeColor="text1"/>
            <w:sz w:val="22"/>
            <w:szCs w:val="22"/>
            <w:u w:val="none"/>
          </w:rPr>
          <w:t>https://www.majalahsains.com/alga-dan-lumut-adakah-sama-kedua-duanya/</w:t>
        </w:r>
      </w:hyperlink>
      <w:r w:rsidRPr="00AE4CD2">
        <w:rPr>
          <w:color w:val="000000" w:themeColor="text1"/>
          <w:sz w:val="22"/>
          <w:szCs w:val="22"/>
        </w:rPr>
        <w:t xml:space="preserve"> </w:t>
      </w:r>
      <w:r w:rsidRPr="00AE4CD2">
        <w:rPr>
          <w:color w:val="000000"/>
          <w:sz w:val="22"/>
          <w:szCs w:val="22"/>
        </w:rPr>
        <w:t>[11 April</w:t>
      </w:r>
      <w:r w:rsidR="00CD363E">
        <w:rPr>
          <w:color w:val="000000"/>
          <w:sz w:val="22"/>
          <w:szCs w:val="22"/>
        </w:rPr>
        <w:t xml:space="preserve"> 2024</w:t>
      </w:r>
      <w:r w:rsidRPr="00AE4CD2">
        <w:rPr>
          <w:color w:val="000000"/>
          <w:sz w:val="22"/>
          <w:szCs w:val="22"/>
        </w:rPr>
        <w:t>].</w:t>
      </w:r>
    </w:p>
    <w:p w14:paraId="533F175E" w14:textId="77777777" w:rsidR="00AE4CD2" w:rsidRPr="00DE2D03" w:rsidRDefault="00AE4CD2" w:rsidP="00AE4CD2">
      <w:pPr>
        <w:widowControl w:val="0"/>
        <w:autoSpaceDE w:val="0"/>
        <w:autoSpaceDN w:val="0"/>
        <w:adjustRightInd w:val="0"/>
        <w:jc w:val="both"/>
        <w:rPr>
          <w:b/>
          <w:bCs/>
          <w:i/>
          <w:iCs/>
          <w:color w:val="212529"/>
          <w:sz w:val="22"/>
          <w:szCs w:val="22"/>
          <w:shd w:val="clear" w:color="auto" w:fill="FFFFFF"/>
        </w:rPr>
      </w:pPr>
    </w:p>
    <w:p w14:paraId="04F4F87C" w14:textId="77777777" w:rsidR="00C43E80" w:rsidRPr="00DE2D03" w:rsidRDefault="00C43E80" w:rsidP="00C43E80">
      <w:pPr>
        <w:rPr>
          <w:b/>
          <w:bCs/>
          <w:color w:val="0070C0"/>
          <w:sz w:val="22"/>
          <w:szCs w:val="22"/>
        </w:rPr>
      </w:pPr>
    </w:p>
    <w:sectPr w:rsidR="00C43E80" w:rsidRPr="00DE2D03" w:rsidSect="00164F2F">
      <w:headerReference w:type="default" r:id="rId10"/>
      <w:headerReference w:type="first" r:id="rId11"/>
      <w:pgSz w:w="11906" w:h="16838" w:code="9"/>
      <w:pgMar w:top="851"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82BCB" w14:textId="77777777" w:rsidR="00BD49CC" w:rsidRDefault="00BD49CC" w:rsidP="00B93979">
      <w:r>
        <w:separator/>
      </w:r>
    </w:p>
  </w:endnote>
  <w:endnote w:type="continuationSeparator" w:id="0">
    <w:p w14:paraId="1933FB21" w14:textId="77777777" w:rsidR="00BD49CC" w:rsidRDefault="00BD49CC" w:rsidP="00B93979">
      <w:r>
        <w:continuationSeparator/>
      </w:r>
    </w:p>
  </w:endnote>
  <w:endnote w:type="continuationNotice" w:id="1">
    <w:p w14:paraId="7D7552CA" w14:textId="77777777" w:rsidR="00BD49CC" w:rsidRDefault="00BD4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B4350" w14:textId="77777777" w:rsidR="00BD49CC" w:rsidRDefault="00BD49CC" w:rsidP="00B93979">
      <w:r>
        <w:separator/>
      </w:r>
    </w:p>
  </w:footnote>
  <w:footnote w:type="continuationSeparator" w:id="0">
    <w:p w14:paraId="6A8693C4" w14:textId="77777777" w:rsidR="00BD49CC" w:rsidRDefault="00BD49CC" w:rsidP="00B93979">
      <w:r>
        <w:continuationSeparator/>
      </w:r>
    </w:p>
  </w:footnote>
  <w:footnote w:type="continuationNotice" w:id="1">
    <w:p w14:paraId="6D0809C1" w14:textId="77777777" w:rsidR="00BD49CC" w:rsidRDefault="00BD49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u w:val="single"/>
      </w:rPr>
      <w:id w:val="1421594241"/>
      <w:docPartObj>
        <w:docPartGallery w:val="Page Numbers (Top of Page)"/>
        <w:docPartUnique/>
      </w:docPartObj>
    </w:sdtPr>
    <w:sdtEndPr>
      <w:rPr>
        <w:noProof/>
      </w:rPr>
    </w:sdtEndPr>
    <w:sdtContent>
      <w:p w14:paraId="5F14F9A8" w14:textId="77777777" w:rsidR="004B5904" w:rsidRPr="004B5904" w:rsidRDefault="00F51B93" w:rsidP="004B5904">
        <w:pPr>
          <w:pStyle w:val="NoSpacing"/>
          <w:jc w:val="center"/>
          <w:rPr>
            <w:noProof/>
            <w:u w:val="single"/>
          </w:rPr>
        </w:pPr>
        <w:r w:rsidRPr="004B5904">
          <w:rPr>
            <w:u w:val="single"/>
          </w:rPr>
          <w:fldChar w:fldCharType="begin"/>
        </w:r>
        <w:r w:rsidRPr="004B5904">
          <w:rPr>
            <w:u w:val="single"/>
          </w:rPr>
          <w:instrText xml:space="preserve"> PAGE   \* MERGEFORMAT </w:instrText>
        </w:r>
        <w:r w:rsidRPr="004B5904">
          <w:rPr>
            <w:u w:val="single"/>
          </w:rPr>
          <w:fldChar w:fldCharType="separate"/>
        </w:r>
        <w:r w:rsidR="00570CC1">
          <w:rPr>
            <w:noProof/>
            <w:u w:val="single"/>
          </w:rPr>
          <w:t>4</w:t>
        </w:r>
        <w:r w:rsidRPr="004B5904">
          <w:rPr>
            <w:noProof/>
            <w:u w:val="single"/>
          </w:rPr>
          <w:fldChar w:fldCharType="end"/>
        </w:r>
      </w:p>
      <w:p w14:paraId="42BA7BA5" w14:textId="77777777" w:rsidR="00F51B93" w:rsidRPr="004B5904" w:rsidRDefault="00BD49CC" w:rsidP="004B5904">
        <w:pPr>
          <w:pStyle w:val="NoSpacing"/>
          <w:jc w:val="center"/>
          <w:rPr>
            <w:u w:val="single"/>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8E4D7" w14:textId="569DFF5D" w:rsidR="00AC66A4" w:rsidRPr="00AC66A4" w:rsidRDefault="00AC66A4" w:rsidP="00AC66A4">
    <w:pPr>
      <w:pStyle w:val="Header"/>
      <w:jc w:val="right"/>
      <w:rPr>
        <w:lang w:val="en-US"/>
      </w:rPr>
    </w:pPr>
    <w:r>
      <w:rPr>
        <w:lang w:val="en-US"/>
      </w:rPr>
      <w:t>Botanic Gardens Symposium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2269A"/>
    <w:multiLevelType w:val="hybridMultilevel"/>
    <w:tmpl w:val="BCBE4DE6"/>
    <w:lvl w:ilvl="0" w:tplc="B462C492">
      <w:start w:val="1"/>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36063C7C"/>
    <w:multiLevelType w:val="multilevel"/>
    <w:tmpl w:val="21A4D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D95007"/>
    <w:multiLevelType w:val="multilevel"/>
    <w:tmpl w:val="C3DE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2B7EFA"/>
    <w:multiLevelType w:val="multilevel"/>
    <w:tmpl w:val="682B7EFA"/>
    <w:lvl w:ilvl="0">
      <w:start w:val="1"/>
      <w:numFmt w:val="decimal"/>
      <w:lvlText w:val="%1."/>
      <w:lvlJc w:val="left"/>
      <w:pPr>
        <w:tabs>
          <w:tab w:val="left" w:pos="720"/>
        </w:tabs>
        <w:ind w:left="720" w:hanging="720"/>
      </w:pPr>
    </w:lvl>
    <w:lvl w:ilvl="1">
      <w:start w:val="1"/>
      <w:numFmt w:val="decimal"/>
      <w:pStyle w:val="Subchapter"/>
      <w:lvlText w:val="%2."/>
      <w:lvlJc w:val="left"/>
      <w:pPr>
        <w:tabs>
          <w:tab w:val="left" w:pos="1440"/>
        </w:tabs>
        <w:ind w:left="1440" w:hanging="720"/>
      </w:pPr>
    </w:lvl>
    <w:lvl w:ilvl="2">
      <w:start w:val="1"/>
      <w:numFmt w:val="decimal"/>
      <w:pStyle w:val="Subsubchapter"/>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nsid w:val="6DE539DC"/>
    <w:multiLevelType w:val="hybridMultilevel"/>
    <w:tmpl w:val="E8DE0C14"/>
    <w:lvl w:ilvl="0" w:tplc="3B9C20B0">
      <w:start w:val="1"/>
      <w:numFmt w:val="bullet"/>
      <w:lvlText w:val="•"/>
      <w:lvlJc w:val="left"/>
      <w:pPr>
        <w:tabs>
          <w:tab w:val="num" w:pos="720"/>
        </w:tabs>
        <w:ind w:left="720" w:hanging="360"/>
      </w:pPr>
      <w:rPr>
        <w:rFonts w:ascii="Arial" w:hAnsi="Arial" w:hint="default"/>
      </w:rPr>
    </w:lvl>
    <w:lvl w:ilvl="1" w:tplc="88BAD9A2" w:tentative="1">
      <w:start w:val="1"/>
      <w:numFmt w:val="bullet"/>
      <w:lvlText w:val="•"/>
      <w:lvlJc w:val="left"/>
      <w:pPr>
        <w:tabs>
          <w:tab w:val="num" w:pos="1440"/>
        </w:tabs>
        <w:ind w:left="1440" w:hanging="360"/>
      </w:pPr>
      <w:rPr>
        <w:rFonts w:ascii="Arial" w:hAnsi="Arial" w:hint="default"/>
      </w:rPr>
    </w:lvl>
    <w:lvl w:ilvl="2" w:tplc="D70691B0" w:tentative="1">
      <w:start w:val="1"/>
      <w:numFmt w:val="bullet"/>
      <w:lvlText w:val="•"/>
      <w:lvlJc w:val="left"/>
      <w:pPr>
        <w:tabs>
          <w:tab w:val="num" w:pos="2160"/>
        </w:tabs>
        <w:ind w:left="2160" w:hanging="360"/>
      </w:pPr>
      <w:rPr>
        <w:rFonts w:ascii="Arial" w:hAnsi="Arial" w:hint="default"/>
      </w:rPr>
    </w:lvl>
    <w:lvl w:ilvl="3" w:tplc="6F360C3E" w:tentative="1">
      <w:start w:val="1"/>
      <w:numFmt w:val="bullet"/>
      <w:lvlText w:val="•"/>
      <w:lvlJc w:val="left"/>
      <w:pPr>
        <w:tabs>
          <w:tab w:val="num" w:pos="2880"/>
        </w:tabs>
        <w:ind w:left="2880" w:hanging="360"/>
      </w:pPr>
      <w:rPr>
        <w:rFonts w:ascii="Arial" w:hAnsi="Arial" w:hint="default"/>
      </w:rPr>
    </w:lvl>
    <w:lvl w:ilvl="4" w:tplc="22F09CF6" w:tentative="1">
      <w:start w:val="1"/>
      <w:numFmt w:val="bullet"/>
      <w:lvlText w:val="•"/>
      <w:lvlJc w:val="left"/>
      <w:pPr>
        <w:tabs>
          <w:tab w:val="num" w:pos="3600"/>
        </w:tabs>
        <w:ind w:left="3600" w:hanging="360"/>
      </w:pPr>
      <w:rPr>
        <w:rFonts w:ascii="Arial" w:hAnsi="Arial" w:hint="default"/>
      </w:rPr>
    </w:lvl>
    <w:lvl w:ilvl="5" w:tplc="2C3453BC" w:tentative="1">
      <w:start w:val="1"/>
      <w:numFmt w:val="bullet"/>
      <w:lvlText w:val="•"/>
      <w:lvlJc w:val="left"/>
      <w:pPr>
        <w:tabs>
          <w:tab w:val="num" w:pos="4320"/>
        </w:tabs>
        <w:ind w:left="4320" w:hanging="360"/>
      </w:pPr>
      <w:rPr>
        <w:rFonts w:ascii="Arial" w:hAnsi="Arial" w:hint="default"/>
      </w:rPr>
    </w:lvl>
    <w:lvl w:ilvl="6" w:tplc="E9F4D284" w:tentative="1">
      <w:start w:val="1"/>
      <w:numFmt w:val="bullet"/>
      <w:lvlText w:val="•"/>
      <w:lvlJc w:val="left"/>
      <w:pPr>
        <w:tabs>
          <w:tab w:val="num" w:pos="5040"/>
        </w:tabs>
        <w:ind w:left="5040" w:hanging="360"/>
      </w:pPr>
      <w:rPr>
        <w:rFonts w:ascii="Arial" w:hAnsi="Arial" w:hint="default"/>
      </w:rPr>
    </w:lvl>
    <w:lvl w:ilvl="7" w:tplc="B930E74A" w:tentative="1">
      <w:start w:val="1"/>
      <w:numFmt w:val="bullet"/>
      <w:lvlText w:val="•"/>
      <w:lvlJc w:val="left"/>
      <w:pPr>
        <w:tabs>
          <w:tab w:val="num" w:pos="5760"/>
        </w:tabs>
        <w:ind w:left="5760" w:hanging="360"/>
      </w:pPr>
      <w:rPr>
        <w:rFonts w:ascii="Arial" w:hAnsi="Arial" w:hint="default"/>
      </w:rPr>
    </w:lvl>
    <w:lvl w:ilvl="8" w:tplc="9B2EC494" w:tentative="1">
      <w:start w:val="1"/>
      <w:numFmt w:val="bullet"/>
      <w:lvlText w:val="•"/>
      <w:lvlJc w:val="left"/>
      <w:pPr>
        <w:tabs>
          <w:tab w:val="num" w:pos="6480"/>
        </w:tabs>
        <w:ind w:left="6480" w:hanging="360"/>
      </w:pPr>
      <w:rPr>
        <w:rFonts w:ascii="Arial" w:hAnsi="Arial" w:hint="default"/>
      </w:rPr>
    </w:lvl>
  </w:abstractNum>
  <w:abstractNum w:abstractNumId="5">
    <w:nsid w:val="748869AE"/>
    <w:multiLevelType w:val="hybridMultilevel"/>
    <w:tmpl w:val="98740006"/>
    <w:lvl w:ilvl="0" w:tplc="1E1208F6">
      <w:start w:val="1"/>
      <w:numFmt w:val="decimal"/>
      <w:pStyle w:val="MABAffiliation"/>
      <w:lvlText w:val="%1."/>
      <w:lvlJc w:val="left"/>
      <w:pPr>
        <w:ind w:left="360" w:hanging="360"/>
      </w:pPr>
      <w:rPr>
        <w:rFonts w:hint="default"/>
        <w:vertAlign w:val="superscrip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8B5"/>
    <w:rsid w:val="00002317"/>
    <w:rsid w:val="00002E03"/>
    <w:rsid w:val="0001204F"/>
    <w:rsid w:val="00026D9F"/>
    <w:rsid w:val="00032EA8"/>
    <w:rsid w:val="0003684A"/>
    <w:rsid w:val="00070502"/>
    <w:rsid w:val="00070987"/>
    <w:rsid w:val="00081499"/>
    <w:rsid w:val="000969FD"/>
    <w:rsid w:val="000A0A75"/>
    <w:rsid w:val="000A6048"/>
    <w:rsid w:val="000D4567"/>
    <w:rsid w:val="000E48AB"/>
    <w:rsid w:val="000F11F6"/>
    <w:rsid w:val="000F13B7"/>
    <w:rsid w:val="00102174"/>
    <w:rsid w:val="001056E4"/>
    <w:rsid w:val="00111AE1"/>
    <w:rsid w:val="001136AF"/>
    <w:rsid w:val="00122597"/>
    <w:rsid w:val="00127FA8"/>
    <w:rsid w:val="001325D0"/>
    <w:rsid w:val="001512D8"/>
    <w:rsid w:val="00155CCA"/>
    <w:rsid w:val="001577E8"/>
    <w:rsid w:val="00164F2F"/>
    <w:rsid w:val="00167A76"/>
    <w:rsid w:val="0019099B"/>
    <w:rsid w:val="00191493"/>
    <w:rsid w:val="00195B87"/>
    <w:rsid w:val="001A082E"/>
    <w:rsid w:val="001A09A0"/>
    <w:rsid w:val="001A7CB0"/>
    <w:rsid w:val="001B4EFF"/>
    <w:rsid w:val="001B5D4C"/>
    <w:rsid w:val="001C0ECD"/>
    <w:rsid w:val="001D691B"/>
    <w:rsid w:val="001E608B"/>
    <w:rsid w:val="001F7F98"/>
    <w:rsid w:val="00204C91"/>
    <w:rsid w:val="00215DA0"/>
    <w:rsid w:val="00231A03"/>
    <w:rsid w:val="00231FB7"/>
    <w:rsid w:val="0024666B"/>
    <w:rsid w:val="00274669"/>
    <w:rsid w:val="00274E6F"/>
    <w:rsid w:val="00275119"/>
    <w:rsid w:val="002858E0"/>
    <w:rsid w:val="002B177B"/>
    <w:rsid w:val="002B4E0F"/>
    <w:rsid w:val="002B519A"/>
    <w:rsid w:val="002B72EF"/>
    <w:rsid w:val="002D57A6"/>
    <w:rsid w:val="002E1A33"/>
    <w:rsid w:val="0030153F"/>
    <w:rsid w:val="003233DE"/>
    <w:rsid w:val="00342C36"/>
    <w:rsid w:val="003504CA"/>
    <w:rsid w:val="00352533"/>
    <w:rsid w:val="00361BC4"/>
    <w:rsid w:val="00362C3F"/>
    <w:rsid w:val="0036726C"/>
    <w:rsid w:val="0037702F"/>
    <w:rsid w:val="00377DE3"/>
    <w:rsid w:val="00396BB1"/>
    <w:rsid w:val="003A48D8"/>
    <w:rsid w:val="003A566C"/>
    <w:rsid w:val="003B3A8F"/>
    <w:rsid w:val="003B7C52"/>
    <w:rsid w:val="003C2FA1"/>
    <w:rsid w:val="003C383C"/>
    <w:rsid w:val="003D6045"/>
    <w:rsid w:val="003E7044"/>
    <w:rsid w:val="003F02F7"/>
    <w:rsid w:val="003F1A73"/>
    <w:rsid w:val="003F7129"/>
    <w:rsid w:val="004004C1"/>
    <w:rsid w:val="00400DE4"/>
    <w:rsid w:val="00411971"/>
    <w:rsid w:val="00417DA3"/>
    <w:rsid w:val="0042057C"/>
    <w:rsid w:val="00456A2D"/>
    <w:rsid w:val="004576E4"/>
    <w:rsid w:val="00467A80"/>
    <w:rsid w:val="004827DF"/>
    <w:rsid w:val="00491CD3"/>
    <w:rsid w:val="0049276A"/>
    <w:rsid w:val="004A453D"/>
    <w:rsid w:val="004A6BB2"/>
    <w:rsid w:val="004A7ACA"/>
    <w:rsid w:val="004B5904"/>
    <w:rsid w:val="004C5100"/>
    <w:rsid w:val="004C62FC"/>
    <w:rsid w:val="004D477D"/>
    <w:rsid w:val="00510FC6"/>
    <w:rsid w:val="00513A0A"/>
    <w:rsid w:val="00524824"/>
    <w:rsid w:val="005249CA"/>
    <w:rsid w:val="0053141F"/>
    <w:rsid w:val="00541C05"/>
    <w:rsid w:val="00544482"/>
    <w:rsid w:val="00551157"/>
    <w:rsid w:val="00564019"/>
    <w:rsid w:val="00570CC1"/>
    <w:rsid w:val="00571257"/>
    <w:rsid w:val="005719EB"/>
    <w:rsid w:val="00572C38"/>
    <w:rsid w:val="00581832"/>
    <w:rsid w:val="00582DC9"/>
    <w:rsid w:val="00597ECD"/>
    <w:rsid w:val="005B1F1C"/>
    <w:rsid w:val="005C1383"/>
    <w:rsid w:val="005C1759"/>
    <w:rsid w:val="005C4E06"/>
    <w:rsid w:val="00610DE8"/>
    <w:rsid w:val="0061575E"/>
    <w:rsid w:val="006272DB"/>
    <w:rsid w:val="00652DB4"/>
    <w:rsid w:val="00653A97"/>
    <w:rsid w:val="00667261"/>
    <w:rsid w:val="0066747A"/>
    <w:rsid w:val="006721EF"/>
    <w:rsid w:val="00673E27"/>
    <w:rsid w:val="00674837"/>
    <w:rsid w:val="00681B5D"/>
    <w:rsid w:val="00684356"/>
    <w:rsid w:val="006C6CBC"/>
    <w:rsid w:val="006D72E4"/>
    <w:rsid w:val="006E367A"/>
    <w:rsid w:val="006E495D"/>
    <w:rsid w:val="006F4404"/>
    <w:rsid w:val="006F698F"/>
    <w:rsid w:val="00700CA2"/>
    <w:rsid w:val="0070686C"/>
    <w:rsid w:val="00714553"/>
    <w:rsid w:val="007320C0"/>
    <w:rsid w:val="00745C88"/>
    <w:rsid w:val="00773161"/>
    <w:rsid w:val="007804D9"/>
    <w:rsid w:val="00782804"/>
    <w:rsid w:val="00795480"/>
    <w:rsid w:val="007A434E"/>
    <w:rsid w:val="007C4983"/>
    <w:rsid w:val="007D2DA3"/>
    <w:rsid w:val="007E6B1D"/>
    <w:rsid w:val="008016C5"/>
    <w:rsid w:val="00801AFE"/>
    <w:rsid w:val="00802FE0"/>
    <w:rsid w:val="00807332"/>
    <w:rsid w:val="00822517"/>
    <w:rsid w:val="0082339B"/>
    <w:rsid w:val="00823CDE"/>
    <w:rsid w:val="00833115"/>
    <w:rsid w:val="008423F9"/>
    <w:rsid w:val="008456A9"/>
    <w:rsid w:val="008465A1"/>
    <w:rsid w:val="00863804"/>
    <w:rsid w:val="00881536"/>
    <w:rsid w:val="00885E63"/>
    <w:rsid w:val="008876A9"/>
    <w:rsid w:val="008960C5"/>
    <w:rsid w:val="00896D94"/>
    <w:rsid w:val="008A48F5"/>
    <w:rsid w:val="008D6E15"/>
    <w:rsid w:val="009142D1"/>
    <w:rsid w:val="00915676"/>
    <w:rsid w:val="0092638C"/>
    <w:rsid w:val="0094628D"/>
    <w:rsid w:val="009668C5"/>
    <w:rsid w:val="00975731"/>
    <w:rsid w:val="00990096"/>
    <w:rsid w:val="009B00AC"/>
    <w:rsid w:val="009B3011"/>
    <w:rsid w:val="009C47A6"/>
    <w:rsid w:val="009C52DA"/>
    <w:rsid w:val="009C5ABB"/>
    <w:rsid w:val="009D47E1"/>
    <w:rsid w:val="009D4AC2"/>
    <w:rsid w:val="009E50B0"/>
    <w:rsid w:val="009F0851"/>
    <w:rsid w:val="00A05C34"/>
    <w:rsid w:val="00A23E46"/>
    <w:rsid w:val="00A24C27"/>
    <w:rsid w:val="00A30A13"/>
    <w:rsid w:val="00A32320"/>
    <w:rsid w:val="00A35187"/>
    <w:rsid w:val="00A471B3"/>
    <w:rsid w:val="00A57B59"/>
    <w:rsid w:val="00A57EAF"/>
    <w:rsid w:val="00A73532"/>
    <w:rsid w:val="00A73D76"/>
    <w:rsid w:val="00A75E50"/>
    <w:rsid w:val="00A80217"/>
    <w:rsid w:val="00A80E43"/>
    <w:rsid w:val="00A85364"/>
    <w:rsid w:val="00A86811"/>
    <w:rsid w:val="00AA41D8"/>
    <w:rsid w:val="00AA48E0"/>
    <w:rsid w:val="00AB0505"/>
    <w:rsid w:val="00AB13B9"/>
    <w:rsid w:val="00AB7C29"/>
    <w:rsid w:val="00AC0233"/>
    <w:rsid w:val="00AC66A4"/>
    <w:rsid w:val="00AD2634"/>
    <w:rsid w:val="00AE4CD2"/>
    <w:rsid w:val="00B03B14"/>
    <w:rsid w:val="00B101A1"/>
    <w:rsid w:val="00B24EDF"/>
    <w:rsid w:val="00B255D1"/>
    <w:rsid w:val="00B40DE2"/>
    <w:rsid w:val="00B61459"/>
    <w:rsid w:val="00B635AA"/>
    <w:rsid w:val="00B737A2"/>
    <w:rsid w:val="00B812A7"/>
    <w:rsid w:val="00B844DC"/>
    <w:rsid w:val="00B84841"/>
    <w:rsid w:val="00B93979"/>
    <w:rsid w:val="00BA4435"/>
    <w:rsid w:val="00BD3212"/>
    <w:rsid w:val="00BD49CC"/>
    <w:rsid w:val="00BE29D0"/>
    <w:rsid w:val="00C00F1E"/>
    <w:rsid w:val="00C042D8"/>
    <w:rsid w:val="00C114D1"/>
    <w:rsid w:val="00C139B1"/>
    <w:rsid w:val="00C17A77"/>
    <w:rsid w:val="00C20C04"/>
    <w:rsid w:val="00C24250"/>
    <w:rsid w:val="00C43BC2"/>
    <w:rsid w:val="00C43E80"/>
    <w:rsid w:val="00C449E3"/>
    <w:rsid w:val="00C46D85"/>
    <w:rsid w:val="00C549C1"/>
    <w:rsid w:val="00C631A6"/>
    <w:rsid w:val="00C65F1B"/>
    <w:rsid w:val="00C67282"/>
    <w:rsid w:val="00C67B1C"/>
    <w:rsid w:val="00C711E0"/>
    <w:rsid w:val="00C72F45"/>
    <w:rsid w:val="00C8084B"/>
    <w:rsid w:val="00C8636B"/>
    <w:rsid w:val="00C90AE2"/>
    <w:rsid w:val="00C91BD8"/>
    <w:rsid w:val="00CA52AC"/>
    <w:rsid w:val="00CB19AB"/>
    <w:rsid w:val="00CB270A"/>
    <w:rsid w:val="00CB6001"/>
    <w:rsid w:val="00CD0B9E"/>
    <w:rsid w:val="00CD363E"/>
    <w:rsid w:val="00CE3F77"/>
    <w:rsid w:val="00CE78A2"/>
    <w:rsid w:val="00CF09D7"/>
    <w:rsid w:val="00CF3410"/>
    <w:rsid w:val="00CF4224"/>
    <w:rsid w:val="00D0512D"/>
    <w:rsid w:val="00D42194"/>
    <w:rsid w:val="00D4439E"/>
    <w:rsid w:val="00D534B4"/>
    <w:rsid w:val="00D57B46"/>
    <w:rsid w:val="00D6008D"/>
    <w:rsid w:val="00D60CD3"/>
    <w:rsid w:val="00D62602"/>
    <w:rsid w:val="00D7310C"/>
    <w:rsid w:val="00D73652"/>
    <w:rsid w:val="00D764E0"/>
    <w:rsid w:val="00D87757"/>
    <w:rsid w:val="00DA0A10"/>
    <w:rsid w:val="00DB0236"/>
    <w:rsid w:val="00DB5BE6"/>
    <w:rsid w:val="00DC4C91"/>
    <w:rsid w:val="00DD1EC1"/>
    <w:rsid w:val="00DD34A5"/>
    <w:rsid w:val="00DE033D"/>
    <w:rsid w:val="00DE2D03"/>
    <w:rsid w:val="00DE5031"/>
    <w:rsid w:val="00DF0EE8"/>
    <w:rsid w:val="00DF760D"/>
    <w:rsid w:val="00E140A2"/>
    <w:rsid w:val="00E17079"/>
    <w:rsid w:val="00E338A5"/>
    <w:rsid w:val="00E36E62"/>
    <w:rsid w:val="00E464F9"/>
    <w:rsid w:val="00E64705"/>
    <w:rsid w:val="00E65ABF"/>
    <w:rsid w:val="00E86501"/>
    <w:rsid w:val="00E8738A"/>
    <w:rsid w:val="00E90D2F"/>
    <w:rsid w:val="00E95FA6"/>
    <w:rsid w:val="00EA1A6A"/>
    <w:rsid w:val="00EB1926"/>
    <w:rsid w:val="00EC1F30"/>
    <w:rsid w:val="00EC1FC2"/>
    <w:rsid w:val="00EE6287"/>
    <w:rsid w:val="00EE7DEB"/>
    <w:rsid w:val="00EF62A5"/>
    <w:rsid w:val="00F0782E"/>
    <w:rsid w:val="00F25287"/>
    <w:rsid w:val="00F27270"/>
    <w:rsid w:val="00F36BD5"/>
    <w:rsid w:val="00F41D01"/>
    <w:rsid w:val="00F51B93"/>
    <w:rsid w:val="00F777E4"/>
    <w:rsid w:val="00F82729"/>
    <w:rsid w:val="00F87FAC"/>
    <w:rsid w:val="00F91B16"/>
    <w:rsid w:val="00F9480B"/>
    <w:rsid w:val="00FA150F"/>
    <w:rsid w:val="00FB4D42"/>
    <w:rsid w:val="00FC34C3"/>
    <w:rsid w:val="00FC3652"/>
    <w:rsid w:val="00FD13EA"/>
    <w:rsid w:val="00FD5EE8"/>
    <w:rsid w:val="00FE1312"/>
    <w:rsid w:val="00FE2405"/>
    <w:rsid w:val="00FE5552"/>
    <w:rsid w:val="00FE5BD6"/>
    <w:rsid w:val="00FE61E8"/>
    <w:rsid w:val="00FF48B5"/>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E7A2A6"/>
  <w15:chartTrackingRefBased/>
  <w15:docId w15:val="{2FBB7D38-2B0F-4BE0-8705-604A7694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D2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6008D"/>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D6008D"/>
    <w:pPr>
      <w:keepNext/>
      <w:keepLines/>
      <w:spacing w:before="200" w:after="120" w:line="276" w:lineRule="auto"/>
      <w:jc w:val="both"/>
      <w:outlineLvl w:val="1"/>
    </w:pPr>
    <w:rPr>
      <w:rFonts w:ascii="Arial" w:eastAsiaTheme="majorEastAsia" w:hAnsi="Arial" w:cstheme="majorBidi"/>
      <w:bCs/>
      <w:color w:val="000000" w:themeColor="text1"/>
      <w:szCs w:val="26"/>
      <w:lang w:val="en-US"/>
    </w:rPr>
  </w:style>
  <w:style w:type="paragraph" w:styleId="Heading3">
    <w:name w:val="heading 3"/>
    <w:basedOn w:val="Normal"/>
    <w:next w:val="Normal"/>
    <w:link w:val="Heading3Char"/>
    <w:uiPriority w:val="9"/>
    <w:semiHidden/>
    <w:unhideWhenUsed/>
    <w:qFormat/>
    <w:rsid w:val="004C62FC"/>
    <w:pPr>
      <w:keepNext/>
      <w:spacing w:before="240" w:after="60"/>
      <w:outlineLvl w:val="2"/>
    </w:pPr>
    <w:rPr>
      <w:b/>
      <w:sz w:val="28"/>
      <w:szCs w:val="28"/>
      <w:lang w:eastAsia="zh-CN"/>
    </w:rPr>
  </w:style>
  <w:style w:type="paragraph" w:styleId="Heading4">
    <w:name w:val="heading 4"/>
    <w:basedOn w:val="Normal"/>
    <w:next w:val="Normal"/>
    <w:link w:val="Heading4Char"/>
    <w:uiPriority w:val="9"/>
    <w:semiHidden/>
    <w:unhideWhenUsed/>
    <w:qFormat/>
    <w:rsid w:val="004C62FC"/>
    <w:pPr>
      <w:keepNext/>
      <w:spacing w:before="240" w:after="60"/>
      <w:outlineLvl w:val="3"/>
    </w:pPr>
    <w:rPr>
      <w:b/>
      <w:lang w:eastAsia="zh-CN"/>
    </w:rPr>
  </w:style>
  <w:style w:type="paragraph" w:styleId="Heading5">
    <w:name w:val="heading 5"/>
    <w:basedOn w:val="Normal"/>
    <w:next w:val="Normal"/>
    <w:link w:val="Heading5Char"/>
    <w:uiPriority w:val="9"/>
    <w:semiHidden/>
    <w:unhideWhenUsed/>
    <w:qFormat/>
    <w:rsid w:val="004C62FC"/>
    <w:pPr>
      <w:spacing w:before="240" w:after="60"/>
      <w:outlineLvl w:val="4"/>
    </w:pPr>
    <w:rPr>
      <w:b/>
      <w:sz w:val="20"/>
      <w:szCs w:val="20"/>
      <w:lang w:eastAsia="zh-CN"/>
    </w:rPr>
  </w:style>
  <w:style w:type="paragraph" w:styleId="Heading6">
    <w:name w:val="heading 6"/>
    <w:basedOn w:val="Normal"/>
    <w:next w:val="Normal"/>
    <w:link w:val="Heading6Char"/>
    <w:uiPriority w:val="9"/>
    <w:semiHidden/>
    <w:unhideWhenUsed/>
    <w:qFormat/>
    <w:rsid w:val="004C62FC"/>
    <w:pPr>
      <w:spacing w:before="240" w:after="60"/>
      <w:outlineLvl w:val="5"/>
    </w:pPr>
    <w:rPr>
      <w:b/>
      <w:sz w:val="16"/>
      <w:szCs w:val="1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qFormat/>
    <w:rsid w:val="00B93979"/>
  </w:style>
  <w:style w:type="paragraph" w:styleId="Header">
    <w:name w:val="header"/>
    <w:basedOn w:val="Normal"/>
    <w:link w:val="HeaderChar"/>
    <w:uiPriority w:val="99"/>
    <w:unhideWhenUsed/>
    <w:qFormat/>
    <w:rsid w:val="00B93979"/>
    <w:pPr>
      <w:tabs>
        <w:tab w:val="center" w:pos="4513"/>
        <w:tab w:val="right" w:pos="9026"/>
      </w:tabs>
    </w:pPr>
  </w:style>
  <w:style w:type="character" w:customStyle="1" w:styleId="HeaderChar">
    <w:name w:val="Header Char"/>
    <w:basedOn w:val="DefaultParagraphFont"/>
    <w:link w:val="Header"/>
    <w:uiPriority w:val="99"/>
    <w:qFormat/>
    <w:rsid w:val="00B93979"/>
  </w:style>
  <w:style w:type="paragraph" w:styleId="Footer">
    <w:name w:val="footer"/>
    <w:basedOn w:val="Normal"/>
    <w:link w:val="FooterChar"/>
    <w:uiPriority w:val="99"/>
    <w:unhideWhenUsed/>
    <w:qFormat/>
    <w:rsid w:val="00B93979"/>
    <w:pPr>
      <w:tabs>
        <w:tab w:val="center" w:pos="4513"/>
        <w:tab w:val="right" w:pos="9026"/>
      </w:tabs>
    </w:pPr>
  </w:style>
  <w:style w:type="character" w:customStyle="1" w:styleId="FooterChar">
    <w:name w:val="Footer Char"/>
    <w:basedOn w:val="DefaultParagraphFont"/>
    <w:link w:val="Footer"/>
    <w:uiPriority w:val="99"/>
    <w:qFormat/>
    <w:rsid w:val="00B93979"/>
  </w:style>
  <w:style w:type="paragraph" w:customStyle="1" w:styleId="MABAbstract">
    <w:name w:val="MAB_Abstract"/>
    <w:basedOn w:val="Normal"/>
    <w:link w:val="MABAbstractChar"/>
    <w:autoRedefine/>
    <w:qFormat/>
    <w:rsid w:val="00B93979"/>
    <w:pPr>
      <w:spacing w:after="200" w:line="276" w:lineRule="auto"/>
      <w:jc w:val="both"/>
    </w:pPr>
  </w:style>
  <w:style w:type="character" w:customStyle="1" w:styleId="MABAbstractChar">
    <w:name w:val="MAB_Abstract Char"/>
    <w:basedOn w:val="DefaultParagraphFont"/>
    <w:link w:val="MABAbstract"/>
    <w:rsid w:val="00B93979"/>
    <w:rPr>
      <w:rFonts w:ascii="Times New Roman" w:hAnsi="Times New Roman"/>
      <w:sz w:val="24"/>
    </w:rPr>
  </w:style>
  <w:style w:type="character" w:styleId="Hyperlink">
    <w:name w:val="Hyperlink"/>
    <w:basedOn w:val="DefaultParagraphFont"/>
    <w:uiPriority w:val="99"/>
    <w:unhideWhenUsed/>
    <w:qFormat/>
    <w:rsid w:val="00D6008D"/>
    <w:rPr>
      <w:color w:val="0563C1" w:themeColor="hyperlink"/>
      <w:u w:val="single"/>
    </w:rPr>
  </w:style>
  <w:style w:type="character" w:customStyle="1" w:styleId="UnresolvedMention">
    <w:name w:val="Unresolved Mention"/>
    <w:basedOn w:val="DefaultParagraphFont"/>
    <w:uiPriority w:val="99"/>
    <w:semiHidden/>
    <w:unhideWhenUsed/>
    <w:rsid w:val="00D6008D"/>
    <w:rPr>
      <w:color w:val="605E5C"/>
      <w:shd w:val="clear" w:color="auto" w:fill="E1DFDD"/>
    </w:rPr>
  </w:style>
  <w:style w:type="character" w:customStyle="1" w:styleId="Heading1Char">
    <w:name w:val="Heading 1 Char"/>
    <w:basedOn w:val="DefaultParagraphFont"/>
    <w:link w:val="Heading1"/>
    <w:uiPriority w:val="9"/>
    <w:rsid w:val="00D6008D"/>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D6008D"/>
    <w:rPr>
      <w:rFonts w:ascii="Arial" w:eastAsiaTheme="majorEastAsia" w:hAnsi="Arial" w:cstheme="majorBidi"/>
      <w:bCs/>
      <w:color w:val="000000" w:themeColor="text1"/>
      <w:szCs w:val="26"/>
      <w:lang w:val="en-US"/>
    </w:rPr>
  </w:style>
  <w:style w:type="table" w:styleId="TableGrid">
    <w:name w:val="Table Grid"/>
    <w:basedOn w:val="TableNormal"/>
    <w:uiPriority w:val="59"/>
    <w:qFormat/>
    <w:rsid w:val="00D6008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6008D"/>
    <w:pPr>
      <w:ind w:left="720"/>
      <w:contextualSpacing/>
    </w:pPr>
    <w:rPr>
      <w:lang w:val="en-US"/>
    </w:rPr>
  </w:style>
  <w:style w:type="paragraph" w:styleId="NoSpacing">
    <w:name w:val="No Spacing"/>
    <w:uiPriority w:val="1"/>
    <w:qFormat/>
    <w:rsid w:val="00400DE4"/>
    <w:pPr>
      <w:spacing w:after="0" w:line="240" w:lineRule="auto"/>
    </w:pPr>
  </w:style>
  <w:style w:type="paragraph" w:customStyle="1" w:styleId="MABTileManuscript">
    <w:name w:val="MAB_Tile Manuscript"/>
    <w:basedOn w:val="Normal"/>
    <w:link w:val="MABTileManuscriptChar"/>
    <w:autoRedefine/>
    <w:qFormat/>
    <w:rsid w:val="00026D9F"/>
    <w:pPr>
      <w:spacing w:before="120"/>
    </w:pPr>
    <w:rPr>
      <w:rFonts w:ascii="Arial" w:hAnsi="Arial"/>
      <w:b/>
      <w:bCs/>
      <w:color w:val="4472C4" w:themeColor="accent1"/>
      <w:sz w:val="28"/>
      <w:szCs w:val="28"/>
    </w:rPr>
  </w:style>
  <w:style w:type="paragraph" w:customStyle="1" w:styleId="MABAbstractHeading">
    <w:name w:val="MAB_Abstract Heading"/>
    <w:basedOn w:val="Normal"/>
    <w:link w:val="MABAbstractHeadingChar"/>
    <w:qFormat/>
    <w:rsid w:val="003C383C"/>
    <w:rPr>
      <w:rFonts w:ascii="Arial" w:hAnsi="Arial"/>
      <w:b/>
      <w:bCs/>
      <w:sz w:val="16"/>
      <w:szCs w:val="18"/>
    </w:rPr>
  </w:style>
  <w:style w:type="character" w:customStyle="1" w:styleId="MABTileManuscriptChar">
    <w:name w:val="MAB_Tile Manuscript Char"/>
    <w:basedOn w:val="DefaultParagraphFont"/>
    <w:link w:val="MABTileManuscript"/>
    <w:rsid w:val="00026D9F"/>
    <w:rPr>
      <w:rFonts w:ascii="Arial" w:hAnsi="Arial"/>
      <w:b/>
      <w:bCs/>
      <w:color w:val="4472C4" w:themeColor="accent1"/>
      <w:sz w:val="28"/>
      <w:szCs w:val="28"/>
    </w:rPr>
  </w:style>
  <w:style w:type="paragraph" w:customStyle="1" w:styleId="MABAbstractText">
    <w:name w:val="MAB_Abstract Text"/>
    <w:basedOn w:val="Normal"/>
    <w:link w:val="MABAbstractTextChar"/>
    <w:qFormat/>
    <w:rsid w:val="00377DE3"/>
    <w:pPr>
      <w:jc w:val="both"/>
    </w:pPr>
    <w:rPr>
      <w:rFonts w:ascii="Arial" w:hAnsi="Arial" w:cs="Arial"/>
      <w:iCs/>
      <w:sz w:val="18"/>
      <w:szCs w:val="18"/>
    </w:rPr>
  </w:style>
  <w:style w:type="character" w:customStyle="1" w:styleId="MABAbstractHeadingChar">
    <w:name w:val="MAB_Abstract Heading Char"/>
    <w:basedOn w:val="DefaultParagraphFont"/>
    <w:link w:val="MABAbstractHeading"/>
    <w:rsid w:val="003C383C"/>
    <w:rPr>
      <w:rFonts w:ascii="Arial" w:hAnsi="Arial"/>
      <w:b/>
      <w:bCs/>
      <w:sz w:val="16"/>
      <w:szCs w:val="18"/>
    </w:rPr>
  </w:style>
  <w:style w:type="paragraph" w:customStyle="1" w:styleId="MABKeywordsheading">
    <w:name w:val="MAB_Key words heading"/>
    <w:basedOn w:val="Normal"/>
    <w:link w:val="MABKeywordsheadingChar"/>
    <w:qFormat/>
    <w:rsid w:val="00377DE3"/>
    <w:rPr>
      <w:rFonts w:ascii="Arial" w:eastAsia="SimSun" w:hAnsi="Arial" w:cs="Arial"/>
      <w:b/>
      <w:sz w:val="18"/>
      <w:szCs w:val="18"/>
      <w:shd w:val="clear" w:color="auto" w:fill="FFFFFF"/>
      <w:lang w:val="en-GB"/>
    </w:rPr>
  </w:style>
  <w:style w:type="character" w:customStyle="1" w:styleId="MABAbstractTextChar">
    <w:name w:val="MAB_Abstract Text Char"/>
    <w:basedOn w:val="DefaultParagraphFont"/>
    <w:link w:val="MABAbstractText"/>
    <w:rsid w:val="00377DE3"/>
    <w:rPr>
      <w:rFonts w:ascii="Arial" w:hAnsi="Arial" w:cs="Arial"/>
      <w:iCs/>
      <w:sz w:val="18"/>
      <w:szCs w:val="18"/>
    </w:rPr>
  </w:style>
  <w:style w:type="paragraph" w:customStyle="1" w:styleId="MABKeywordstext">
    <w:name w:val="MAB_Key words text"/>
    <w:basedOn w:val="Normal"/>
    <w:link w:val="MABKeywordstextChar"/>
    <w:qFormat/>
    <w:rsid w:val="00377DE3"/>
    <w:rPr>
      <w:rFonts w:ascii="Arial" w:eastAsia="SimSun" w:hAnsi="Arial" w:cs="Arial"/>
      <w:sz w:val="18"/>
      <w:szCs w:val="18"/>
      <w:shd w:val="clear" w:color="auto" w:fill="FFFFFF"/>
      <w:lang w:val="en-GB"/>
    </w:rPr>
  </w:style>
  <w:style w:type="character" w:customStyle="1" w:styleId="MABKeywordsheadingChar">
    <w:name w:val="MAB_Key words heading Char"/>
    <w:basedOn w:val="DefaultParagraphFont"/>
    <w:link w:val="MABKeywordsheading"/>
    <w:rsid w:val="00377DE3"/>
    <w:rPr>
      <w:rFonts w:ascii="Arial" w:eastAsia="SimSun" w:hAnsi="Arial" w:cs="Arial"/>
      <w:b/>
      <w:sz w:val="18"/>
      <w:szCs w:val="18"/>
      <w:lang w:val="en-GB"/>
    </w:rPr>
  </w:style>
  <w:style w:type="paragraph" w:customStyle="1" w:styleId="MABFirstLevelHeading">
    <w:name w:val="MAB_First Level Heading"/>
    <w:basedOn w:val="Normal"/>
    <w:qFormat/>
    <w:rsid w:val="00795480"/>
    <w:pPr>
      <w:jc w:val="both"/>
    </w:pPr>
    <w:rPr>
      <w:rFonts w:ascii="Arial" w:hAnsi="Arial" w:cs="Arial"/>
      <w:b/>
      <w:color w:val="0070C0"/>
      <w:sz w:val="20"/>
      <w:szCs w:val="20"/>
    </w:rPr>
  </w:style>
  <w:style w:type="character" w:customStyle="1" w:styleId="MABKeywordstextChar">
    <w:name w:val="MAB_Key words text Char"/>
    <w:basedOn w:val="DefaultParagraphFont"/>
    <w:link w:val="MABKeywordstext"/>
    <w:rsid w:val="00377DE3"/>
    <w:rPr>
      <w:rFonts w:ascii="Arial" w:eastAsia="SimSun" w:hAnsi="Arial" w:cs="Arial"/>
      <w:sz w:val="18"/>
      <w:szCs w:val="18"/>
      <w:lang w:val="en-GB"/>
    </w:rPr>
  </w:style>
  <w:style w:type="paragraph" w:customStyle="1" w:styleId="MABSecondlevelheading">
    <w:name w:val="MAB_Second level heading"/>
    <w:basedOn w:val="Heading2"/>
    <w:qFormat/>
    <w:rsid w:val="006C6CBC"/>
    <w:pPr>
      <w:spacing w:before="0" w:after="0" w:line="240" w:lineRule="auto"/>
    </w:pPr>
    <w:rPr>
      <w:rFonts w:cs="Arial"/>
      <w:b/>
      <w:color w:val="00B050"/>
      <w:sz w:val="20"/>
      <w:szCs w:val="20"/>
    </w:rPr>
  </w:style>
  <w:style w:type="paragraph" w:customStyle="1" w:styleId="MABParagraphtext">
    <w:name w:val="MAB_Paragraph text"/>
    <w:basedOn w:val="Normal"/>
    <w:qFormat/>
    <w:rsid w:val="00AB0505"/>
    <w:pPr>
      <w:jc w:val="both"/>
    </w:pPr>
    <w:rPr>
      <w:rFonts w:ascii="Arial" w:hAnsi="Arial" w:cs="Arial"/>
      <w:sz w:val="18"/>
      <w:szCs w:val="18"/>
    </w:rPr>
  </w:style>
  <w:style w:type="paragraph" w:customStyle="1" w:styleId="MABFigurecaption">
    <w:name w:val="MAB_Figure caption"/>
    <w:basedOn w:val="Normal"/>
    <w:qFormat/>
    <w:rsid w:val="00B635AA"/>
    <w:pPr>
      <w:keepNext/>
      <w:jc w:val="both"/>
    </w:pPr>
    <w:rPr>
      <w:rFonts w:ascii="Arial" w:hAnsi="Arial" w:cs="Arial"/>
      <w:sz w:val="16"/>
      <w:szCs w:val="18"/>
    </w:rPr>
  </w:style>
  <w:style w:type="paragraph" w:customStyle="1" w:styleId="MABThirdLevelHeading1">
    <w:name w:val="MAB_Third Level Heading1"/>
    <w:basedOn w:val="NoSpacing"/>
    <w:qFormat/>
    <w:rsid w:val="00745C88"/>
    <w:rPr>
      <w:i/>
      <w:iCs/>
      <w:color w:val="00B050"/>
    </w:rPr>
  </w:style>
  <w:style w:type="paragraph" w:customStyle="1" w:styleId="MABFigureLabel">
    <w:name w:val="MAB_Figure Label"/>
    <w:basedOn w:val="MABFigurecaption"/>
    <w:qFormat/>
    <w:rsid w:val="001136AF"/>
    <w:rPr>
      <w:b/>
      <w:bCs/>
    </w:rPr>
  </w:style>
  <w:style w:type="paragraph" w:styleId="NormalWeb">
    <w:name w:val="Normal (Web)"/>
    <w:basedOn w:val="Normal"/>
    <w:uiPriority w:val="99"/>
    <w:semiHidden/>
    <w:unhideWhenUsed/>
    <w:rsid w:val="0066747A"/>
    <w:pPr>
      <w:spacing w:before="100" w:beforeAutospacing="1" w:after="100" w:afterAutospacing="1"/>
    </w:pPr>
    <w:rPr>
      <w:lang w:val="en-US"/>
    </w:rPr>
  </w:style>
  <w:style w:type="paragraph" w:customStyle="1" w:styleId="MABAuthorList">
    <w:name w:val="MAB Author List"/>
    <w:basedOn w:val="MABTileManuscript"/>
    <w:qFormat/>
    <w:rsid w:val="00CF09D7"/>
    <w:pPr>
      <w:spacing w:after="40"/>
    </w:pPr>
    <w:rPr>
      <w:bCs w:val="0"/>
      <w:color w:val="auto"/>
      <w:sz w:val="22"/>
      <w:szCs w:val="20"/>
    </w:rPr>
  </w:style>
  <w:style w:type="paragraph" w:customStyle="1" w:styleId="MABAffiliation">
    <w:name w:val="MAB Affiliation"/>
    <w:basedOn w:val="NoSpacing"/>
    <w:qFormat/>
    <w:rsid w:val="00CE3F77"/>
    <w:pPr>
      <w:numPr>
        <w:numId w:val="2"/>
      </w:numPr>
    </w:pPr>
    <w:rPr>
      <w:sz w:val="20"/>
      <w:szCs w:val="20"/>
    </w:rPr>
  </w:style>
  <w:style w:type="character" w:customStyle="1" w:styleId="AbstractChar">
    <w:name w:val="Abstract Char"/>
    <w:basedOn w:val="DefaultParagraphFont"/>
    <w:link w:val="Abstract"/>
    <w:locked/>
    <w:rsid w:val="009F0851"/>
    <w:rPr>
      <w:rFonts w:ascii="Times New Roman" w:hAnsi="Times New Roman" w:cs="Times New Roman"/>
      <w:sz w:val="24"/>
    </w:rPr>
  </w:style>
  <w:style w:type="paragraph" w:customStyle="1" w:styleId="Abstract">
    <w:name w:val="Abstract"/>
    <w:basedOn w:val="Normal"/>
    <w:link w:val="AbstractChar"/>
    <w:autoRedefine/>
    <w:qFormat/>
    <w:rsid w:val="009F0851"/>
    <w:pPr>
      <w:spacing w:after="200" w:line="276" w:lineRule="auto"/>
      <w:jc w:val="both"/>
    </w:pPr>
  </w:style>
  <w:style w:type="paragraph" w:customStyle="1" w:styleId="MABTableContentSize8">
    <w:name w:val="MAB Table Content Size 8"/>
    <w:basedOn w:val="MABFigurecaption"/>
    <w:qFormat/>
    <w:rsid w:val="00541C05"/>
    <w:rPr>
      <w:szCs w:val="16"/>
      <w:lang w:val="en-GB"/>
    </w:rPr>
  </w:style>
  <w:style w:type="paragraph" w:styleId="Caption">
    <w:name w:val="caption"/>
    <w:basedOn w:val="Normal"/>
    <w:next w:val="Normal"/>
    <w:uiPriority w:val="35"/>
    <w:unhideWhenUsed/>
    <w:qFormat/>
    <w:rsid w:val="005B1F1C"/>
    <w:pPr>
      <w:spacing w:after="200"/>
    </w:pPr>
    <w:rPr>
      <w:i/>
      <w:iCs/>
      <w:color w:val="44546A" w:themeColor="text2"/>
      <w:sz w:val="18"/>
      <w:szCs w:val="18"/>
      <w:lang w:val="en-US"/>
    </w:rPr>
  </w:style>
  <w:style w:type="character" w:customStyle="1" w:styleId="Heading3Char">
    <w:name w:val="Heading 3 Char"/>
    <w:basedOn w:val="DefaultParagraphFont"/>
    <w:link w:val="Heading3"/>
    <w:uiPriority w:val="9"/>
    <w:semiHidden/>
    <w:rsid w:val="004C62FC"/>
    <w:rPr>
      <w:rFonts w:ascii="Times New Roman" w:eastAsia="Times New Roman" w:hAnsi="Times New Roman" w:cs="Times New Roman"/>
      <w:b/>
      <w:sz w:val="28"/>
      <w:szCs w:val="28"/>
      <w:lang w:eastAsia="zh-CN"/>
    </w:rPr>
  </w:style>
  <w:style w:type="character" w:customStyle="1" w:styleId="Heading4Char">
    <w:name w:val="Heading 4 Char"/>
    <w:basedOn w:val="DefaultParagraphFont"/>
    <w:link w:val="Heading4"/>
    <w:uiPriority w:val="9"/>
    <w:semiHidden/>
    <w:rsid w:val="004C62FC"/>
    <w:rPr>
      <w:rFonts w:ascii="Times New Roman" w:eastAsia="Times New Roman" w:hAnsi="Times New Roman" w:cs="Times New Roman"/>
      <w:b/>
      <w:sz w:val="24"/>
      <w:szCs w:val="24"/>
      <w:lang w:eastAsia="zh-CN"/>
    </w:rPr>
  </w:style>
  <w:style w:type="character" w:customStyle="1" w:styleId="Heading5Char">
    <w:name w:val="Heading 5 Char"/>
    <w:basedOn w:val="DefaultParagraphFont"/>
    <w:link w:val="Heading5"/>
    <w:uiPriority w:val="9"/>
    <w:semiHidden/>
    <w:rsid w:val="004C62FC"/>
    <w:rPr>
      <w:rFonts w:ascii="Times New Roman" w:eastAsia="Times New Roman" w:hAnsi="Times New Roman" w:cs="Times New Roman"/>
      <w:b/>
      <w:sz w:val="20"/>
      <w:szCs w:val="20"/>
      <w:lang w:eastAsia="zh-CN"/>
    </w:rPr>
  </w:style>
  <w:style w:type="character" w:customStyle="1" w:styleId="Heading6Char">
    <w:name w:val="Heading 6 Char"/>
    <w:basedOn w:val="DefaultParagraphFont"/>
    <w:link w:val="Heading6"/>
    <w:uiPriority w:val="9"/>
    <w:semiHidden/>
    <w:rsid w:val="004C62FC"/>
    <w:rPr>
      <w:rFonts w:ascii="Times New Roman" w:eastAsia="Times New Roman" w:hAnsi="Times New Roman" w:cs="Times New Roman"/>
      <w:b/>
      <w:sz w:val="16"/>
      <w:szCs w:val="16"/>
      <w:lang w:eastAsia="zh-CN"/>
    </w:rPr>
  </w:style>
  <w:style w:type="paragraph" w:styleId="BalloonText">
    <w:name w:val="Balloon Text"/>
    <w:basedOn w:val="Normal"/>
    <w:link w:val="BalloonTextChar"/>
    <w:uiPriority w:val="99"/>
    <w:semiHidden/>
    <w:unhideWhenUsed/>
    <w:qFormat/>
    <w:rsid w:val="004C62FC"/>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qFormat/>
    <w:rsid w:val="004C62FC"/>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qFormat/>
    <w:rsid w:val="004C62FC"/>
    <w:rPr>
      <w:sz w:val="16"/>
      <w:szCs w:val="16"/>
    </w:rPr>
  </w:style>
  <w:style w:type="paragraph" w:styleId="CommentText">
    <w:name w:val="annotation text"/>
    <w:basedOn w:val="Normal"/>
    <w:link w:val="CommentTextChar"/>
    <w:uiPriority w:val="99"/>
    <w:semiHidden/>
    <w:unhideWhenUsed/>
    <w:qFormat/>
    <w:rsid w:val="004C62FC"/>
    <w:rPr>
      <w:sz w:val="20"/>
      <w:szCs w:val="20"/>
      <w:lang w:eastAsia="zh-CN"/>
    </w:rPr>
  </w:style>
  <w:style w:type="character" w:customStyle="1" w:styleId="CommentTextChar">
    <w:name w:val="Comment Text Char"/>
    <w:basedOn w:val="DefaultParagraphFont"/>
    <w:link w:val="CommentText"/>
    <w:uiPriority w:val="99"/>
    <w:semiHidden/>
    <w:qFormat/>
    <w:rsid w:val="004C62FC"/>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qFormat/>
    <w:rsid w:val="004C62FC"/>
    <w:rPr>
      <w:b/>
      <w:bCs/>
    </w:rPr>
  </w:style>
  <w:style w:type="character" w:customStyle="1" w:styleId="CommentSubjectChar">
    <w:name w:val="Comment Subject Char"/>
    <w:basedOn w:val="CommentTextChar"/>
    <w:link w:val="CommentSubject"/>
    <w:uiPriority w:val="99"/>
    <w:semiHidden/>
    <w:qFormat/>
    <w:rsid w:val="004C62FC"/>
    <w:rPr>
      <w:rFonts w:ascii="Times New Roman" w:eastAsia="Times New Roman" w:hAnsi="Times New Roman" w:cs="Times New Roman"/>
      <w:b/>
      <w:bCs/>
      <w:sz w:val="20"/>
      <w:szCs w:val="20"/>
      <w:lang w:eastAsia="zh-CN"/>
    </w:rPr>
  </w:style>
  <w:style w:type="paragraph" w:customStyle="1" w:styleId="Normal0">
    <w:name w:val="Normal0"/>
    <w:qFormat/>
    <w:rsid w:val="004C62FC"/>
    <w:pPr>
      <w:spacing w:after="0" w:line="240" w:lineRule="auto"/>
    </w:pPr>
    <w:rPr>
      <w:rFonts w:ascii="Times New Roman" w:eastAsia="Times New Roman" w:hAnsi="Times New Roman" w:cs="Times New Roman"/>
      <w:sz w:val="24"/>
      <w:szCs w:val="24"/>
      <w:lang w:eastAsia="zh-CN"/>
    </w:rPr>
  </w:style>
  <w:style w:type="paragraph" w:styleId="Subtitle">
    <w:name w:val="Subtitle"/>
    <w:basedOn w:val="Normal0"/>
    <w:next w:val="Normal0"/>
    <w:link w:val="SubtitleChar"/>
    <w:uiPriority w:val="11"/>
    <w:qFormat/>
    <w:rsid w:val="004C62F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C62FC"/>
    <w:rPr>
      <w:rFonts w:ascii="Georgia" w:eastAsia="Georgia" w:hAnsi="Georgia" w:cs="Georgia"/>
      <w:i/>
      <w:color w:val="666666"/>
      <w:sz w:val="48"/>
      <w:szCs w:val="48"/>
      <w:lang w:eastAsia="zh-CN"/>
    </w:rPr>
  </w:style>
  <w:style w:type="table" w:customStyle="1" w:styleId="NormalTable0">
    <w:name w:val="Normal Table0"/>
    <w:uiPriority w:val="99"/>
    <w:semiHidden/>
    <w:unhideWhenUsed/>
    <w:qFormat/>
    <w:rsid w:val="004C62FC"/>
    <w:pPr>
      <w:spacing w:after="0" w:line="240" w:lineRule="auto"/>
    </w:pPr>
    <w:rPr>
      <w:rFonts w:ascii="Times New Roman" w:eastAsia="Times New Roman" w:hAnsi="Times New Roman" w:cs="Times New Roman"/>
      <w:sz w:val="20"/>
      <w:szCs w:val="20"/>
      <w:lang w:eastAsia="zh-CN"/>
    </w:rPr>
    <w:tblPr>
      <w:tblCellMar>
        <w:top w:w="0" w:type="dxa"/>
        <w:left w:w="108" w:type="dxa"/>
        <w:bottom w:w="0" w:type="dxa"/>
        <w:right w:w="108" w:type="dxa"/>
      </w:tblCellMar>
    </w:tblPr>
  </w:style>
  <w:style w:type="paragraph" w:styleId="Title">
    <w:name w:val="Title"/>
    <w:basedOn w:val="Normal"/>
    <w:next w:val="Normal"/>
    <w:link w:val="TitleChar"/>
    <w:uiPriority w:val="10"/>
    <w:qFormat/>
    <w:rsid w:val="004C62FC"/>
    <w:pPr>
      <w:keepNext/>
      <w:keepLines/>
      <w:spacing w:before="480" w:after="120"/>
    </w:pPr>
    <w:rPr>
      <w:b/>
      <w:sz w:val="72"/>
      <w:szCs w:val="72"/>
      <w:lang w:eastAsia="zh-CN"/>
    </w:rPr>
  </w:style>
  <w:style w:type="character" w:customStyle="1" w:styleId="TitleChar">
    <w:name w:val="Title Char"/>
    <w:basedOn w:val="DefaultParagraphFont"/>
    <w:link w:val="Title"/>
    <w:uiPriority w:val="10"/>
    <w:rsid w:val="004C62FC"/>
    <w:rPr>
      <w:rFonts w:ascii="Times New Roman" w:eastAsia="Times New Roman" w:hAnsi="Times New Roman" w:cs="Times New Roman"/>
      <w:b/>
      <w:sz w:val="72"/>
      <w:szCs w:val="72"/>
      <w:lang w:eastAsia="zh-CN"/>
    </w:rPr>
  </w:style>
  <w:style w:type="paragraph" w:customStyle="1" w:styleId="heading10">
    <w:name w:val="heading 10"/>
    <w:basedOn w:val="Normal0"/>
    <w:next w:val="Normal0"/>
    <w:qFormat/>
    <w:rsid w:val="004C62FC"/>
    <w:pPr>
      <w:keepNext/>
      <w:spacing w:before="240" w:after="60"/>
      <w:outlineLvl w:val="0"/>
    </w:pPr>
    <w:rPr>
      <w:b/>
      <w:bCs/>
      <w:kern w:val="36"/>
      <w:sz w:val="48"/>
      <w:szCs w:val="48"/>
    </w:rPr>
  </w:style>
  <w:style w:type="paragraph" w:customStyle="1" w:styleId="heading20">
    <w:name w:val="heading 20"/>
    <w:basedOn w:val="Normal0"/>
    <w:next w:val="Normal0"/>
    <w:qFormat/>
    <w:rsid w:val="004C62FC"/>
    <w:pPr>
      <w:keepNext/>
      <w:spacing w:before="240" w:after="60"/>
      <w:outlineLvl w:val="1"/>
    </w:pPr>
    <w:rPr>
      <w:b/>
      <w:bCs/>
      <w:iCs/>
      <w:sz w:val="36"/>
      <w:szCs w:val="36"/>
    </w:rPr>
  </w:style>
  <w:style w:type="paragraph" w:customStyle="1" w:styleId="heading30">
    <w:name w:val="heading 30"/>
    <w:basedOn w:val="Normal0"/>
    <w:next w:val="Normal0"/>
    <w:qFormat/>
    <w:rsid w:val="004C62FC"/>
    <w:pPr>
      <w:keepNext/>
      <w:spacing w:before="240" w:after="60"/>
      <w:outlineLvl w:val="2"/>
    </w:pPr>
    <w:rPr>
      <w:b/>
      <w:bCs/>
      <w:sz w:val="28"/>
      <w:szCs w:val="28"/>
    </w:rPr>
  </w:style>
  <w:style w:type="paragraph" w:customStyle="1" w:styleId="heading40">
    <w:name w:val="heading 40"/>
    <w:basedOn w:val="Normal0"/>
    <w:next w:val="Normal0"/>
    <w:qFormat/>
    <w:rsid w:val="004C62FC"/>
    <w:pPr>
      <w:keepNext/>
      <w:spacing w:before="240" w:after="60"/>
      <w:outlineLvl w:val="3"/>
    </w:pPr>
    <w:rPr>
      <w:b/>
      <w:bCs/>
    </w:rPr>
  </w:style>
  <w:style w:type="paragraph" w:customStyle="1" w:styleId="heading50">
    <w:name w:val="heading 50"/>
    <w:basedOn w:val="Normal0"/>
    <w:next w:val="Normal0"/>
    <w:qFormat/>
    <w:rsid w:val="004C62FC"/>
    <w:pPr>
      <w:spacing w:before="240" w:after="60"/>
      <w:outlineLvl w:val="4"/>
    </w:pPr>
    <w:rPr>
      <w:b/>
      <w:bCs/>
      <w:iCs/>
      <w:sz w:val="20"/>
      <w:szCs w:val="20"/>
    </w:rPr>
  </w:style>
  <w:style w:type="paragraph" w:customStyle="1" w:styleId="heading60">
    <w:name w:val="heading 60"/>
    <w:basedOn w:val="Normal0"/>
    <w:next w:val="Normal0"/>
    <w:qFormat/>
    <w:rsid w:val="004C62FC"/>
    <w:pPr>
      <w:spacing w:before="240" w:after="60"/>
      <w:outlineLvl w:val="5"/>
    </w:pPr>
    <w:rPr>
      <w:b/>
      <w:bCs/>
      <w:sz w:val="16"/>
      <w:szCs w:val="16"/>
    </w:rPr>
  </w:style>
  <w:style w:type="paragraph" w:customStyle="1" w:styleId="Body">
    <w:name w:val="Body"/>
    <w:basedOn w:val="Normal0"/>
    <w:next w:val="Normal0"/>
    <w:link w:val="BodyChar"/>
    <w:qFormat/>
    <w:rsid w:val="004C62FC"/>
    <w:pPr>
      <w:spacing w:after="160" w:line="360" w:lineRule="auto"/>
      <w:jc w:val="both"/>
    </w:pPr>
    <w:rPr>
      <w:szCs w:val="18"/>
      <w:lang w:eastAsia="en-MY"/>
    </w:rPr>
  </w:style>
  <w:style w:type="paragraph" w:customStyle="1" w:styleId="Subchapter">
    <w:name w:val="Sub chapter"/>
    <w:basedOn w:val="heading20"/>
    <w:link w:val="SubchapterChar"/>
    <w:qFormat/>
    <w:rsid w:val="004C62FC"/>
    <w:pPr>
      <w:keepLines/>
      <w:numPr>
        <w:ilvl w:val="1"/>
        <w:numId w:val="4"/>
      </w:numPr>
      <w:adjustRightInd w:val="0"/>
      <w:spacing w:before="0" w:after="0" w:line="360" w:lineRule="auto"/>
      <w:contextualSpacing/>
    </w:pPr>
    <w:rPr>
      <w:rFonts w:eastAsiaTheme="majorEastAsia" w:cstheme="majorBidi"/>
      <w:iCs w:val="0"/>
      <w:sz w:val="24"/>
      <w:szCs w:val="26"/>
      <w:lang w:eastAsia="en-MY"/>
    </w:rPr>
  </w:style>
  <w:style w:type="character" w:customStyle="1" w:styleId="BodyChar">
    <w:name w:val="Body Char"/>
    <w:basedOn w:val="DefaultParagraphFont"/>
    <w:link w:val="Body"/>
    <w:qFormat/>
    <w:rsid w:val="004C62FC"/>
    <w:rPr>
      <w:rFonts w:ascii="Times New Roman" w:eastAsia="Times New Roman" w:hAnsi="Times New Roman" w:cs="Times New Roman"/>
      <w:sz w:val="24"/>
      <w:szCs w:val="18"/>
      <w:lang w:eastAsia="en-MY"/>
    </w:rPr>
  </w:style>
  <w:style w:type="character" w:customStyle="1" w:styleId="SubchapterChar">
    <w:name w:val="Sub chapter Char"/>
    <w:basedOn w:val="DefaultParagraphFont"/>
    <w:link w:val="Subchapter"/>
    <w:qFormat/>
    <w:rsid w:val="004C62FC"/>
    <w:rPr>
      <w:rFonts w:ascii="Times New Roman" w:eastAsiaTheme="majorEastAsia" w:hAnsi="Times New Roman" w:cstheme="majorBidi"/>
      <w:b/>
      <w:bCs/>
      <w:sz w:val="24"/>
      <w:szCs w:val="26"/>
      <w:lang w:eastAsia="en-MY"/>
    </w:rPr>
  </w:style>
  <w:style w:type="paragraph" w:customStyle="1" w:styleId="Subsubchapter">
    <w:name w:val="Sub sub chapter"/>
    <w:basedOn w:val="Subchapter"/>
    <w:link w:val="SubsubchapterChar"/>
    <w:qFormat/>
    <w:rsid w:val="004C62FC"/>
    <w:pPr>
      <w:numPr>
        <w:ilvl w:val="2"/>
      </w:numPr>
    </w:pPr>
  </w:style>
  <w:style w:type="character" w:customStyle="1" w:styleId="SubsubchapterChar">
    <w:name w:val="Sub sub chapter Char"/>
    <w:basedOn w:val="SubchapterChar"/>
    <w:link w:val="Subsubchapter"/>
    <w:qFormat/>
    <w:rsid w:val="004C62FC"/>
    <w:rPr>
      <w:rFonts w:ascii="Times New Roman" w:eastAsiaTheme="majorEastAsia" w:hAnsi="Times New Roman" w:cstheme="majorBidi"/>
      <w:b/>
      <w:bCs/>
      <w:sz w:val="24"/>
      <w:szCs w:val="26"/>
      <w:lang w:eastAsia="en-MY"/>
    </w:rPr>
  </w:style>
  <w:style w:type="table" w:customStyle="1" w:styleId="Style28">
    <w:name w:val="_Style 28"/>
    <w:basedOn w:val="NormalTable0"/>
    <w:qFormat/>
    <w:rsid w:val="004C62FC"/>
    <w:rPr>
      <w:rFonts w:ascii="Calibri" w:eastAsia="Calibri" w:hAnsi="Calibri" w:cs="Calibri"/>
      <w:sz w:val="22"/>
      <w:szCs w:val="22"/>
    </w:rPr>
    <w:tblPr>
      <w:tblCellMar>
        <w:top w:w="0" w:type="dxa"/>
        <w:left w:w="108" w:type="dxa"/>
        <w:bottom w:w="0" w:type="dxa"/>
        <w:right w:w="108" w:type="dxa"/>
      </w:tblCellMar>
    </w:tblPr>
  </w:style>
  <w:style w:type="table" w:customStyle="1" w:styleId="Style29">
    <w:name w:val="_Style 29"/>
    <w:basedOn w:val="NormalTable0"/>
    <w:qFormat/>
    <w:rsid w:val="004C62FC"/>
    <w:rPr>
      <w:rFonts w:ascii="Calibri" w:eastAsia="Calibri" w:hAnsi="Calibri" w:cs="Calibri"/>
      <w:sz w:val="22"/>
      <w:szCs w:val="22"/>
    </w:rPr>
    <w:tblPr>
      <w:tblCellMar>
        <w:top w:w="0" w:type="dxa"/>
        <w:left w:w="108" w:type="dxa"/>
        <w:bottom w:w="0" w:type="dxa"/>
        <w:right w:w="108" w:type="dxa"/>
      </w:tblCellMar>
    </w:tblPr>
  </w:style>
  <w:style w:type="table" w:customStyle="1" w:styleId="Style30">
    <w:name w:val="_Style 30"/>
    <w:basedOn w:val="NormalTable0"/>
    <w:qFormat/>
    <w:rsid w:val="004C62FC"/>
    <w:rPr>
      <w:rFonts w:ascii="Calibri" w:eastAsia="Calibri" w:hAnsi="Calibri" w:cs="Calibri"/>
      <w:sz w:val="22"/>
      <w:szCs w:val="22"/>
    </w:rPr>
    <w:tblPr>
      <w:tblCellMar>
        <w:top w:w="0" w:type="dxa"/>
        <w:left w:w="108" w:type="dxa"/>
        <w:bottom w:w="0" w:type="dxa"/>
        <w:right w:w="108" w:type="dxa"/>
      </w:tblCellMar>
    </w:tblPr>
  </w:style>
  <w:style w:type="table" w:customStyle="1" w:styleId="Style31">
    <w:name w:val="_Style 31"/>
    <w:basedOn w:val="NormalTable0"/>
    <w:qFormat/>
    <w:rsid w:val="004C62FC"/>
    <w:rPr>
      <w:rFonts w:ascii="Calibri" w:eastAsia="Calibri" w:hAnsi="Calibri" w:cs="Calibri"/>
      <w:sz w:val="22"/>
      <w:szCs w:val="22"/>
    </w:rPr>
    <w:tblPr>
      <w:tblCellMar>
        <w:top w:w="0" w:type="dxa"/>
        <w:left w:w="108" w:type="dxa"/>
        <w:bottom w:w="0" w:type="dxa"/>
        <w:right w:w="108" w:type="dxa"/>
      </w:tblCellMar>
    </w:tblPr>
  </w:style>
  <w:style w:type="table" w:customStyle="1" w:styleId="Style32">
    <w:name w:val="_Style 32"/>
    <w:basedOn w:val="NormalTable0"/>
    <w:qFormat/>
    <w:rsid w:val="004C62FC"/>
    <w:rPr>
      <w:rFonts w:ascii="Calibri" w:eastAsia="Calibri" w:hAnsi="Calibri" w:cs="Calibri"/>
      <w:sz w:val="22"/>
      <w:szCs w:val="22"/>
    </w:rPr>
    <w:tblPr>
      <w:tblCellMar>
        <w:top w:w="0" w:type="dxa"/>
        <w:left w:w="108" w:type="dxa"/>
        <w:bottom w:w="0" w:type="dxa"/>
        <w:right w:w="108" w:type="dxa"/>
      </w:tblCellMar>
    </w:tblPr>
  </w:style>
  <w:style w:type="table" w:customStyle="1" w:styleId="Style33">
    <w:name w:val="_Style 33"/>
    <w:basedOn w:val="NormalTable0"/>
    <w:qFormat/>
    <w:rsid w:val="004C62FC"/>
    <w:rPr>
      <w:rFonts w:ascii="Calibri" w:eastAsia="Calibri" w:hAnsi="Calibri" w:cs="Calibri"/>
      <w:sz w:val="22"/>
      <w:szCs w:val="22"/>
    </w:rPr>
    <w:tblPr>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qFormat/>
    <w:rsid w:val="004C62FC"/>
    <w:rPr>
      <w:color w:val="605E5C"/>
      <w:shd w:val="clear" w:color="auto" w:fill="E1DFDD"/>
    </w:rPr>
  </w:style>
  <w:style w:type="character" w:styleId="PlaceholderText">
    <w:name w:val="Placeholder Text"/>
    <w:basedOn w:val="DefaultParagraphFont"/>
    <w:uiPriority w:val="99"/>
    <w:semiHidden/>
    <w:rsid w:val="004C62FC"/>
    <w:rPr>
      <w:color w:val="808080"/>
    </w:rPr>
  </w:style>
  <w:style w:type="paragraph" w:styleId="Revision">
    <w:name w:val="Revision"/>
    <w:hidden/>
    <w:uiPriority w:val="99"/>
    <w:semiHidden/>
    <w:rsid w:val="004C62FC"/>
    <w:pPr>
      <w:spacing w:after="0" w:line="240" w:lineRule="auto"/>
    </w:pPr>
    <w:rPr>
      <w:rFonts w:ascii="Times New Roman" w:eastAsia="Times New Roman" w:hAnsi="Times New Roman" w:cs="Times New Roman"/>
      <w:sz w:val="24"/>
      <w:szCs w:val="24"/>
      <w:lang w:eastAsia="zh-CN"/>
    </w:rPr>
  </w:style>
  <w:style w:type="paragraph" w:customStyle="1" w:styleId="MAB2ndParagraph">
    <w:name w:val="MAB_2nd Paragraph"/>
    <w:basedOn w:val="MABParagraphtext"/>
    <w:qFormat/>
    <w:rsid w:val="00AB0505"/>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31231">
      <w:bodyDiv w:val="1"/>
      <w:marLeft w:val="0"/>
      <w:marRight w:val="0"/>
      <w:marTop w:val="0"/>
      <w:marBottom w:val="0"/>
      <w:divBdr>
        <w:top w:val="none" w:sz="0" w:space="0" w:color="auto"/>
        <w:left w:val="none" w:sz="0" w:space="0" w:color="auto"/>
        <w:bottom w:val="none" w:sz="0" w:space="0" w:color="auto"/>
        <w:right w:val="none" w:sz="0" w:space="0" w:color="auto"/>
      </w:divBdr>
    </w:div>
    <w:div w:id="221984085">
      <w:bodyDiv w:val="1"/>
      <w:marLeft w:val="0"/>
      <w:marRight w:val="0"/>
      <w:marTop w:val="0"/>
      <w:marBottom w:val="0"/>
      <w:divBdr>
        <w:top w:val="none" w:sz="0" w:space="0" w:color="auto"/>
        <w:left w:val="none" w:sz="0" w:space="0" w:color="auto"/>
        <w:bottom w:val="none" w:sz="0" w:space="0" w:color="auto"/>
        <w:right w:val="none" w:sz="0" w:space="0" w:color="auto"/>
      </w:divBdr>
    </w:div>
    <w:div w:id="596593644">
      <w:bodyDiv w:val="1"/>
      <w:marLeft w:val="0"/>
      <w:marRight w:val="0"/>
      <w:marTop w:val="0"/>
      <w:marBottom w:val="0"/>
      <w:divBdr>
        <w:top w:val="none" w:sz="0" w:space="0" w:color="auto"/>
        <w:left w:val="none" w:sz="0" w:space="0" w:color="auto"/>
        <w:bottom w:val="none" w:sz="0" w:space="0" w:color="auto"/>
        <w:right w:val="none" w:sz="0" w:space="0" w:color="auto"/>
      </w:divBdr>
    </w:div>
    <w:div w:id="713503655">
      <w:bodyDiv w:val="1"/>
      <w:marLeft w:val="0"/>
      <w:marRight w:val="0"/>
      <w:marTop w:val="0"/>
      <w:marBottom w:val="0"/>
      <w:divBdr>
        <w:top w:val="none" w:sz="0" w:space="0" w:color="auto"/>
        <w:left w:val="none" w:sz="0" w:space="0" w:color="auto"/>
        <w:bottom w:val="none" w:sz="0" w:space="0" w:color="auto"/>
        <w:right w:val="none" w:sz="0" w:space="0" w:color="auto"/>
      </w:divBdr>
    </w:div>
    <w:div w:id="1494761610">
      <w:bodyDiv w:val="1"/>
      <w:marLeft w:val="0"/>
      <w:marRight w:val="0"/>
      <w:marTop w:val="0"/>
      <w:marBottom w:val="0"/>
      <w:divBdr>
        <w:top w:val="none" w:sz="0" w:space="0" w:color="auto"/>
        <w:left w:val="none" w:sz="0" w:space="0" w:color="auto"/>
        <w:bottom w:val="none" w:sz="0" w:space="0" w:color="auto"/>
        <w:right w:val="none" w:sz="0" w:space="0" w:color="auto"/>
      </w:divBdr>
    </w:div>
    <w:div w:id="2004893379">
      <w:bodyDiv w:val="1"/>
      <w:marLeft w:val="0"/>
      <w:marRight w:val="0"/>
      <w:marTop w:val="0"/>
      <w:marBottom w:val="0"/>
      <w:divBdr>
        <w:top w:val="none" w:sz="0" w:space="0" w:color="auto"/>
        <w:left w:val="none" w:sz="0" w:space="0" w:color="auto"/>
        <w:bottom w:val="none" w:sz="0" w:space="0" w:color="auto"/>
        <w:right w:val="none" w:sz="0" w:space="0" w:color="auto"/>
      </w:divBdr>
    </w:div>
    <w:div w:id="210083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uthor@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jalahsains.com/alga-dan-lumut-adakah-sama-kedua-duany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gbc\Downloads\MAB_Template_April_2023_For_Auth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MAB_Template_April_2023_For_Author</Template>
  <TotalTime>0</TotalTime>
  <Pages>4</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Links>
    <vt:vector size="156" baseType="variant">
      <vt:variant>
        <vt:i4>2228285</vt:i4>
      </vt:variant>
      <vt:variant>
        <vt:i4>69</vt:i4>
      </vt:variant>
      <vt:variant>
        <vt:i4>0</vt:i4>
      </vt:variant>
      <vt:variant>
        <vt:i4>5</vt:i4>
      </vt:variant>
      <vt:variant>
        <vt:lpwstr>https://doi.org/10.1186/s12862-021-01893-8</vt:lpwstr>
      </vt:variant>
      <vt:variant>
        <vt:lpwstr/>
      </vt:variant>
      <vt:variant>
        <vt:i4>3342452</vt:i4>
      </vt:variant>
      <vt:variant>
        <vt:i4>66</vt:i4>
      </vt:variant>
      <vt:variant>
        <vt:i4>0</vt:i4>
      </vt:variant>
      <vt:variant>
        <vt:i4>5</vt:i4>
      </vt:variant>
      <vt:variant>
        <vt:lpwstr>https://doi.org/10.1088/1755-1315/744/1/012090</vt:lpwstr>
      </vt:variant>
      <vt:variant>
        <vt:lpwstr/>
      </vt:variant>
      <vt:variant>
        <vt:i4>3211362</vt:i4>
      </vt:variant>
      <vt:variant>
        <vt:i4>63</vt:i4>
      </vt:variant>
      <vt:variant>
        <vt:i4>0</vt:i4>
      </vt:variant>
      <vt:variant>
        <vt:i4>5</vt:i4>
      </vt:variant>
      <vt:variant>
        <vt:lpwstr>https://doi.org/10.1093/genetics/123.3.585</vt:lpwstr>
      </vt:variant>
      <vt:variant>
        <vt:lpwstr/>
      </vt:variant>
      <vt:variant>
        <vt:i4>3473515</vt:i4>
      </vt:variant>
      <vt:variant>
        <vt:i4>60</vt:i4>
      </vt:variant>
      <vt:variant>
        <vt:i4>0</vt:i4>
      </vt:variant>
      <vt:variant>
        <vt:i4>5</vt:i4>
      </vt:variant>
      <vt:variant>
        <vt:lpwstr>https://doi.org/10.1093/genetics/105.2.437</vt:lpwstr>
      </vt:variant>
      <vt:variant>
        <vt:lpwstr/>
      </vt:variant>
      <vt:variant>
        <vt:i4>4194387</vt:i4>
      </vt:variant>
      <vt:variant>
        <vt:i4>57</vt:i4>
      </vt:variant>
      <vt:variant>
        <vt:i4>0</vt:i4>
      </vt:variant>
      <vt:variant>
        <vt:i4>5</vt:i4>
      </vt:variant>
      <vt:variant>
        <vt:lpwstr>https://doi.org/10.1093/molbev/msx248</vt:lpwstr>
      </vt:variant>
      <vt:variant>
        <vt:lpwstr/>
      </vt:variant>
      <vt:variant>
        <vt:i4>5898265</vt:i4>
      </vt:variant>
      <vt:variant>
        <vt:i4>54</vt:i4>
      </vt:variant>
      <vt:variant>
        <vt:i4>0</vt:i4>
      </vt:variant>
      <vt:variant>
        <vt:i4>5</vt:i4>
      </vt:variant>
      <vt:variant>
        <vt:lpwstr>https://doi.org/10.1046/j.1365-2761.2002.00411.x</vt:lpwstr>
      </vt:variant>
      <vt:variant>
        <vt:lpwstr/>
      </vt:variant>
      <vt:variant>
        <vt:i4>1769546</vt:i4>
      </vt:variant>
      <vt:variant>
        <vt:i4>51</vt:i4>
      </vt:variant>
      <vt:variant>
        <vt:i4>0</vt:i4>
      </vt:variant>
      <vt:variant>
        <vt:i4>5</vt:i4>
      </vt:variant>
      <vt:variant>
        <vt:lpwstr>https://doi.org/10.1051/kmae/2016026</vt:lpwstr>
      </vt:variant>
      <vt:variant>
        <vt:lpwstr/>
      </vt:variant>
      <vt:variant>
        <vt:i4>5963861</vt:i4>
      </vt:variant>
      <vt:variant>
        <vt:i4>48</vt:i4>
      </vt:variant>
      <vt:variant>
        <vt:i4>0</vt:i4>
      </vt:variant>
      <vt:variant>
        <vt:i4>5</vt:i4>
      </vt:variant>
      <vt:variant>
        <vt:lpwstr>https://doi.org/10.3391/bir.2021.10.2.14</vt:lpwstr>
      </vt:variant>
      <vt:variant>
        <vt:lpwstr/>
      </vt:variant>
      <vt:variant>
        <vt:i4>8060972</vt:i4>
      </vt:variant>
      <vt:variant>
        <vt:i4>45</vt:i4>
      </vt:variant>
      <vt:variant>
        <vt:i4>0</vt:i4>
      </vt:variant>
      <vt:variant>
        <vt:i4>5</vt:i4>
      </vt:variant>
      <vt:variant>
        <vt:lpwstr>https://doi.org/10.3856/vol49-issue2-fulltext-2630</vt:lpwstr>
      </vt:variant>
      <vt:variant>
        <vt:lpwstr/>
      </vt:variant>
      <vt:variant>
        <vt:i4>2752620</vt:i4>
      </vt:variant>
      <vt:variant>
        <vt:i4>42</vt:i4>
      </vt:variant>
      <vt:variant>
        <vt:i4>0</vt:i4>
      </vt:variant>
      <vt:variant>
        <vt:i4>5</vt:i4>
      </vt:variant>
      <vt:variant>
        <vt:lpwstr>https://doi.org/10.1086/605534</vt:lpwstr>
      </vt:variant>
      <vt:variant>
        <vt:lpwstr/>
      </vt:variant>
      <vt:variant>
        <vt:i4>5111889</vt:i4>
      </vt:variant>
      <vt:variant>
        <vt:i4>39</vt:i4>
      </vt:variant>
      <vt:variant>
        <vt:i4>0</vt:i4>
      </vt:variant>
      <vt:variant>
        <vt:i4>5</vt:i4>
      </vt:variant>
      <vt:variant>
        <vt:lpwstr>https://doi.org/10.1093/molbev/msw054</vt:lpwstr>
      </vt:variant>
      <vt:variant>
        <vt:lpwstr/>
      </vt:variant>
      <vt:variant>
        <vt:i4>4849753</vt:i4>
      </vt:variant>
      <vt:variant>
        <vt:i4>36</vt:i4>
      </vt:variant>
      <vt:variant>
        <vt:i4>0</vt:i4>
      </vt:variant>
      <vt:variant>
        <vt:i4>5</vt:i4>
      </vt:variant>
      <vt:variant>
        <vt:lpwstr>https://doi.org/10.21608/ejabf.2020.92251</vt:lpwstr>
      </vt:variant>
      <vt:variant>
        <vt:lpwstr/>
      </vt:variant>
      <vt:variant>
        <vt:i4>1114185</vt:i4>
      </vt:variant>
      <vt:variant>
        <vt:i4>33</vt:i4>
      </vt:variant>
      <vt:variant>
        <vt:i4>0</vt:i4>
      </vt:variant>
      <vt:variant>
        <vt:i4>5</vt:i4>
      </vt:variant>
      <vt:variant>
        <vt:lpwstr>http://doi.org/10.2478/cjf-2021-0004</vt:lpwstr>
      </vt:variant>
      <vt:variant>
        <vt:lpwstr/>
      </vt:variant>
      <vt:variant>
        <vt:i4>6029405</vt:i4>
      </vt:variant>
      <vt:variant>
        <vt:i4>30</vt:i4>
      </vt:variant>
      <vt:variant>
        <vt:i4>0</vt:i4>
      </vt:variant>
      <vt:variant>
        <vt:i4>5</vt:i4>
      </vt:variant>
      <vt:variant>
        <vt:lpwstr>https://doi.org/10.1111/raq.12531</vt:lpwstr>
      </vt:variant>
      <vt:variant>
        <vt:lpwstr/>
      </vt:variant>
      <vt:variant>
        <vt:i4>6160413</vt:i4>
      </vt:variant>
      <vt:variant>
        <vt:i4>27</vt:i4>
      </vt:variant>
      <vt:variant>
        <vt:i4>0</vt:i4>
      </vt:variant>
      <vt:variant>
        <vt:i4>5</vt:i4>
      </vt:variant>
      <vt:variant>
        <vt:lpwstr>https://doi.org/10.1111/j.1755-0998.2010.02847.x</vt:lpwstr>
      </vt:variant>
      <vt:variant>
        <vt:lpwstr/>
      </vt:variant>
      <vt:variant>
        <vt:i4>720911</vt:i4>
      </vt:variant>
      <vt:variant>
        <vt:i4>24</vt:i4>
      </vt:variant>
      <vt:variant>
        <vt:i4>0</vt:i4>
      </vt:variant>
      <vt:variant>
        <vt:i4>5</vt:i4>
      </vt:variant>
      <vt:variant>
        <vt:lpwstr>https://doi.org/10.1016/S0044-8486(01)00865-1</vt:lpwstr>
      </vt:variant>
      <vt:variant>
        <vt:lpwstr/>
      </vt:variant>
      <vt:variant>
        <vt:i4>3473532</vt:i4>
      </vt:variant>
      <vt:variant>
        <vt:i4>21</vt:i4>
      </vt:variant>
      <vt:variant>
        <vt:i4>0</vt:i4>
      </vt:variant>
      <vt:variant>
        <vt:i4>5</vt:i4>
      </vt:variant>
      <vt:variant>
        <vt:lpwstr>https://doi.org/10.1088/1755-1315/919/1/012023</vt:lpwstr>
      </vt:variant>
      <vt:variant>
        <vt:lpwstr/>
      </vt:variant>
      <vt:variant>
        <vt:i4>5898267</vt:i4>
      </vt:variant>
      <vt:variant>
        <vt:i4>18</vt:i4>
      </vt:variant>
      <vt:variant>
        <vt:i4>0</vt:i4>
      </vt:variant>
      <vt:variant>
        <vt:i4>5</vt:i4>
      </vt:variant>
      <vt:variant>
        <vt:lpwstr>https://doi.org/10.1093/sysbio/45.1.1</vt:lpwstr>
      </vt:variant>
      <vt:variant>
        <vt:lpwstr/>
      </vt:variant>
      <vt:variant>
        <vt:i4>4653135</vt:i4>
      </vt:variant>
      <vt:variant>
        <vt:i4>15</vt:i4>
      </vt:variant>
      <vt:variant>
        <vt:i4>0</vt:i4>
      </vt:variant>
      <vt:variant>
        <vt:i4>5</vt:i4>
      </vt:variant>
      <vt:variant>
        <vt:lpwstr>https://doi.org/10.1371/journal.pbio.2005987</vt:lpwstr>
      </vt:variant>
      <vt:variant>
        <vt:lpwstr/>
      </vt:variant>
      <vt:variant>
        <vt:i4>3276836</vt:i4>
      </vt:variant>
      <vt:variant>
        <vt:i4>12</vt:i4>
      </vt:variant>
      <vt:variant>
        <vt:i4>0</vt:i4>
      </vt:variant>
      <vt:variant>
        <vt:i4>5</vt:i4>
      </vt:variant>
      <vt:variant>
        <vt:lpwstr>https://doi.org/10.1590/S1679-62252014000100011</vt:lpwstr>
      </vt:variant>
      <vt:variant>
        <vt:lpwstr/>
      </vt:variant>
      <vt:variant>
        <vt:i4>5963795</vt:i4>
      </vt:variant>
      <vt:variant>
        <vt:i4>9</vt:i4>
      </vt:variant>
      <vt:variant>
        <vt:i4>0</vt:i4>
      </vt:variant>
      <vt:variant>
        <vt:i4>5</vt:i4>
      </vt:variant>
      <vt:variant>
        <vt:lpwstr>https://doi.org/10.1111/j.1365-2427.2008.01996.x</vt:lpwstr>
      </vt:variant>
      <vt:variant>
        <vt:lpwstr/>
      </vt:variant>
      <vt:variant>
        <vt:i4>2293856</vt:i4>
      </vt:variant>
      <vt:variant>
        <vt:i4>6</vt:i4>
      </vt:variant>
      <vt:variant>
        <vt:i4>0</vt:i4>
      </vt:variant>
      <vt:variant>
        <vt:i4>5</vt:i4>
      </vt:variant>
      <vt:variant>
        <vt:lpwstr>https://doi.org/10.24191/sl.v16i1.15422</vt:lpwstr>
      </vt:variant>
      <vt:variant>
        <vt:lpwstr/>
      </vt:variant>
      <vt:variant>
        <vt:i4>196620</vt:i4>
      </vt:variant>
      <vt:variant>
        <vt:i4>3</vt:i4>
      </vt:variant>
      <vt:variant>
        <vt:i4>0</vt:i4>
      </vt:variant>
      <vt:variant>
        <vt:i4>5</vt:i4>
      </vt:variant>
      <vt:variant>
        <vt:lpwstr>https://doi.org/10.5829/idosi.wasj.2017.1392.1399</vt:lpwstr>
      </vt:variant>
      <vt:variant>
        <vt:lpwstr/>
      </vt:variant>
      <vt:variant>
        <vt:i4>3407912</vt:i4>
      </vt:variant>
      <vt:variant>
        <vt:i4>0</vt:i4>
      </vt:variant>
      <vt:variant>
        <vt:i4>0</vt:i4>
      </vt:variant>
      <vt:variant>
        <vt:i4>5</vt:i4>
      </vt:variant>
      <vt:variant>
        <vt:lpwstr>https://doi.org/10.33003/fjs-2021-0502-650</vt:lpwstr>
      </vt:variant>
      <vt:variant>
        <vt:lpwstr/>
      </vt:variant>
      <vt:variant>
        <vt:i4>2490490</vt:i4>
      </vt:variant>
      <vt:variant>
        <vt:i4>6</vt:i4>
      </vt:variant>
      <vt:variant>
        <vt:i4>0</vt:i4>
      </vt:variant>
      <vt:variant>
        <vt:i4>5</vt:i4>
      </vt:variant>
      <vt:variant>
        <vt:lpwstr>https://doi.org/10.55230/mabjournal.v52i1.2427</vt:lpwstr>
      </vt:variant>
      <vt:variant>
        <vt:lpwstr/>
      </vt:variant>
      <vt:variant>
        <vt:i4>2490490</vt:i4>
      </vt:variant>
      <vt:variant>
        <vt:i4>0</vt:i4>
      </vt:variant>
      <vt:variant>
        <vt:i4>0</vt:i4>
      </vt:variant>
      <vt:variant>
        <vt:i4>5</vt:i4>
      </vt:variant>
      <vt:variant>
        <vt:lpwstr>https://doi.org/10.55230/mabjournal.v52i1.2427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cp:lastPrinted>2023-03-22T11:44:00Z</cp:lastPrinted>
  <dcterms:created xsi:type="dcterms:W3CDTF">2024-06-14T04:07:00Z</dcterms:created>
  <dcterms:modified xsi:type="dcterms:W3CDTF">2024-06-14T04:07:00Z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47206084461fde08122d9295110b4d5e68b141be9237217d515d9144232987d5</vt:lpwstr>
  </property>
</Properties>
</file>