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65F" w:rsidRPr="00077CC4" w:rsidRDefault="002C4A16" w:rsidP="00833732">
      <w:pPr>
        <w:jc w:val="center"/>
        <w:rPr>
          <w:b/>
        </w:rPr>
      </w:pPr>
      <w:r w:rsidRPr="00077CC4">
        <w:rPr>
          <w:b/>
        </w:rPr>
        <w:t>STATUS BAHAN BACAAN SEM 2 2016/2017</w:t>
      </w:r>
    </w:p>
    <w:p w:rsidR="002C4A16" w:rsidRDefault="002C4A16">
      <w:proofErr w:type="spellStart"/>
      <w:r>
        <w:t>Pihak</w:t>
      </w:r>
      <w:proofErr w:type="spellEnd"/>
      <w:r>
        <w:t xml:space="preserve"> PKP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memaklumkan</w:t>
      </w:r>
      <w:proofErr w:type="spellEnd"/>
      <w:r>
        <w:t xml:space="preserve"> status </w:t>
      </w:r>
      <w:proofErr w:type="spellStart"/>
      <w:r w:rsidR="00D45AF5">
        <w:t>bahan</w:t>
      </w:r>
      <w:proofErr w:type="spellEnd"/>
      <w:r w:rsidR="00D45AF5">
        <w:t xml:space="preserve"> </w:t>
      </w:r>
      <w:proofErr w:type="spellStart"/>
      <w:r w:rsidR="00D45AF5">
        <w:t>bacaan</w:t>
      </w:r>
      <w:proofErr w:type="spellEnd"/>
      <w:r w:rsidR="00D45AF5">
        <w:t xml:space="preserve"> </w:t>
      </w:r>
      <w:proofErr w:type="spellStart"/>
      <w:r w:rsidR="00E817B4">
        <w:t>dari</w:t>
      </w:r>
      <w:proofErr w:type="spellEnd"/>
      <w:r w:rsidR="00E817B4">
        <w:t xml:space="preserve"> </w:t>
      </w:r>
      <w:bookmarkStart w:id="0" w:name="_GoBack"/>
      <w:bookmarkEnd w:id="0"/>
      <w:r>
        <w:t xml:space="preserve">masa </w:t>
      </w:r>
      <w:proofErr w:type="spellStart"/>
      <w:r>
        <w:t>ke</w:t>
      </w:r>
      <w:proofErr w:type="spellEnd"/>
      <w:r>
        <w:t xml:space="preserve"> </w:t>
      </w:r>
      <w:proofErr w:type="spellStart"/>
      <w:r>
        <w:t>semasa</w:t>
      </w:r>
      <w:proofErr w:type="spellEnd"/>
      <w:r>
        <w:t xml:space="preserve">.  </w:t>
      </w:r>
      <w:proofErr w:type="spellStart"/>
      <w:r>
        <w:t>Harap</w:t>
      </w:r>
      <w:proofErr w:type="spellEnd"/>
      <w:r>
        <w:t xml:space="preserve"> </w:t>
      </w:r>
      <w:proofErr w:type="spellStart"/>
      <w:r>
        <w:t>maklum</w:t>
      </w:r>
      <w:proofErr w:type="spellEnd"/>
      <w: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1440"/>
        <w:gridCol w:w="4320"/>
        <w:gridCol w:w="1440"/>
      </w:tblGrid>
      <w:tr w:rsidR="00D32432" w:rsidTr="00D32432">
        <w:trPr>
          <w:trHeight w:val="323"/>
        </w:trPr>
        <w:tc>
          <w:tcPr>
            <w:tcW w:w="1098" w:type="dxa"/>
            <w:shd w:val="clear" w:color="auto" w:fill="C6D9F1" w:themeFill="text2" w:themeFillTint="33"/>
          </w:tcPr>
          <w:p w:rsidR="00D32432" w:rsidRDefault="00D32432" w:rsidP="00D45A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C4A16">
              <w:rPr>
                <w:rFonts w:ascii="Calibri" w:eastAsia="Times New Roman" w:hAnsi="Calibri" w:cs="Times New Roman"/>
                <w:b/>
                <w:bCs/>
                <w:color w:val="000000"/>
              </w:rPr>
              <w:t>NO</w:t>
            </w:r>
          </w:p>
          <w:p w:rsidR="00D32432" w:rsidRDefault="00D32432" w:rsidP="00D45AF5">
            <w:pPr>
              <w:jc w:val="center"/>
            </w:pPr>
          </w:p>
        </w:tc>
        <w:tc>
          <w:tcPr>
            <w:tcW w:w="1440" w:type="dxa"/>
            <w:shd w:val="clear" w:color="auto" w:fill="C6D9F1" w:themeFill="text2" w:themeFillTint="33"/>
          </w:tcPr>
          <w:p w:rsidR="00D32432" w:rsidRDefault="00D32432" w:rsidP="00B34516">
            <w:r w:rsidRPr="002C4A16">
              <w:rPr>
                <w:rFonts w:ascii="Calibri" w:eastAsia="Times New Roman" w:hAnsi="Calibri" w:cs="Times New Roman"/>
                <w:b/>
                <w:bCs/>
                <w:color w:val="000000"/>
              </w:rPr>
              <w:t>KOD KURSUS</w:t>
            </w:r>
          </w:p>
        </w:tc>
        <w:tc>
          <w:tcPr>
            <w:tcW w:w="4320" w:type="dxa"/>
            <w:shd w:val="clear" w:color="auto" w:fill="C6D9F1" w:themeFill="text2" w:themeFillTint="33"/>
          </w:tcPr>
          <w:p w:rsidR="00D32432" w:rsidRDefault="00D32432" w:rsidP="00FD3530">
            <w:r w:rsidRPr="002C4A16">
              <w:rPr>
                <w:rFonts w:ascii="Calibri" w:eastAsia="Times New Roman" w:hAnsi="Calibri" w:cs="Times New Roman"/>
                <w:b/>
                <w:bCs/>
                <w:color w:val="000000"/>
              </w:rPr>
              <w:t>TAJUK KURSUS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:rsidR="00D32432" w:rsidRPr="002C4A16" w:rsidRDefault="00D32432" w:rsidP="00D45A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STATUS</w:t>
            </w:r>
          </w:p>
        </w:tc>
      </w:tr>
      <w:tr w:rsidR="00D32432" w:rsidTr="00D32432">
        <w:tc>
          <w:tcPr>
            <w:tcW w:w="1098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440" w:type="dxa"/>
          </w:tcPr>
          <w:p w:rsidR="00D32432" w:rsidRPr="002C4A16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C4A16">
              <w:rPr>
                <w:rFonts w:ascii="Calibri" w:eastAsia="Times New Roman" w:hAnsi="Calibri" w:cs="Times New Roman"/>
                <w:color w:val="000000"/>
              </w:rPr>
              <w:t>EPPD1013</w:t>
            </w:r>
          </w:p>
        </w:tc>
        <w:tc>
          <w:tcPr>
            <w:tcW w:w="4320" w:type="dxa"/>
          </w:tcPr>
          <w:p w:rsidR="00D32432" w:rsidRPr="002C4A16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Mikroekonomi</w:t>
            </w:r>
            <w:proofErr w:type="spellEnd"/>
          </w:p>
        </w:tc>
        <w:tc>
          <w:tcPr>
            <w:tcW w:w="1440" w:type="dxa"/>
          </w:tcPr>
          <w:p w:rsidR="00D32432" w:rsidRPr="00D45AF5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Boleh</w:t>
            </w:r>
            <w:proofErr w:type="spellEnd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Ambil</w:t>
            </w:r>
            <w:proofErr w:type="spellEnd"/>
          </w:p>
        </w:tc>
      </w:tr>
      <w:tr w:rsidR="00D32432" w:rsidTr="00D32432">
        <w:tc>
          <w:tcPr>
            <w:tcW w:w="1098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1440" w:type="dxa"/>
          </w:tcPr>
          <w:p w:rsidR="00D32432" w:rsidRPr="002C4A16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2C4A16">
              <w:rPr>
                <w:rFonts w:ascii="Calibri" w:eastAsia="Times New Roman" w:hAnsi="Calibri" w:cs="Times New Roman"/>
                <w:color w:val="000000"/>
              </w:rPr>
              <w:t>EPPM2014</w:t>
            </w:r>
          </w:p>
        </w:tc>
        <w:tc>
          <w:tcPr>
            <w:tcW w:w="4320" w:type="dxa"/>
          </w:tcPr>
          <w:p w:rsidR="00D32432" w:rsidRPr="002C4A16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Komunikasi</w:t>
            </w:r>
            <w:proofErr w:type="spellEnd"/>
            <w:r w:rsidRPr="002C4A1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Perniagaan</w:t>
            </w:r>
            <w:proofErr w:type="spellEnd"/>
          </w:p>
        </w:tc>
        <w:tc>
          <w:tcPr>
            <w:tcW w:w="1440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Tiada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Stok</w:t>
            </w:r>
          </w:p>
        </w:tc>
      </w:tr>
      <w:tr w:rsidR="00D32432" w:rsidTr="00D32432">
        <w:tc>
          <w:tcPr>
            <w:tcW w:w="1098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1440" w:type="dxa"/>
          </w:tcPr>
          <w:p w:rsidR="00D32432" w:rsidRPr="002C4A16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2C4A16">
              <w:rPr>
                <w:rFonts w:ascii="Calibri" w:eastAsia="Times New Roman" w:hAnsi="Calibri" w:cs="Times New Roman"/>
                <w:color w:val="000000"/>
              </w:rPr>
              <w:t>EPPD1063</w:t>
            </w:r>
          </w:p>
        </w:tc>
        <w:tc>
          <w:tcPr>
            <w:tcW w:w="4320" w:type="dxa"/>
          </w:tcPr>
          <w:p w:rsidR="00D32432" w:rsidRPr="002C4A16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Aplikasi</w:t>
            </w:r>
            <w:proofErr w:type="spellEnd"/>
            <w:r w:rsidRPr="002C4A1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Komputer</w:t>
            </w:r>
            <w:proofErr w:type="spellEnd"/>
          </w:p>
        </w:tc>
        <w:tc>
          <w:tcPr>
            <w:tcW w:w="1440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Tiada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Stok</w:t>
            </w:r>
          </w:p>
        </w:tc>
      </w:tr>
      <w:tr w:rsidR="00D32432" w:rsidTr="00D32432">
        <w:tc>
          <w:tcPr>
            <w:tcW w:w="1098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1440" w:type="dxa"/>
          </w:tcPr>
          <w:p w:rsidR="00D32432" w:rsidRPr="002C4A16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2C4A16">
              <w:rPr>
                <w:rFonts w:ascii="Calibri" w:eastAsia="Times New Roman" w:hAnsi="Calibri" w:cs="Times New Roman"/>
                <w:color w:val="000000"/>
              </w:rPr>
              <w:t>EPPD1043</w:t>
            </w:r>
          </w:p>
        </w:tc>
        <w:tc>
          <w:tcPr>
            <w:tcW w:w="4320" w:type="dxa"/>
          </w:tcPr>
          <w:p w:rsidR="00D32432" w:rsidRPr="002C4A16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Matematik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Untuk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Ekonomi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 w:rsidRPr="002C4A1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Perniagaan</w:t>
            </w:r>
            <w:proofErr w:type="spellEnd"/>
          </w:p>
        </w:tc>
        <w:tc>
          <w:tcPr>
            <w:tcW w:w="1440" w:type="dxa"/>
          </w:tcPr>
          <w:p w:rsidR="00D32432" w:rsidRPr="00D45AF5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Boleh</w:t>
            </w:r>
            <w:proofErr w:type="spellEnd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Ambil</w:t>
            </w:r>
            <w:proofErr w:type="spellEnd"/>
          </w:p>
        </w:tc>
      </w:tr>
      <w:tr w:rsidR="00D32432" w:rsidTr="00D32432">
        <w:tc>
          <w:tcPr>
            <w:tcW w:w="1098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1440" w:type="dxa"/>
          </w:tcPr>
          <w:p w:rsidR="00D32432" w:rsidRPr="002C4A16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2C4A16">
              <w:rPr>
                <w:rFonts w:ascii="Calibri" w:eastAsia="Times New Roman" w:hAnsi="Calibri" w:cs="Times New Roman"/>
                <w:color w:val="000000"/>
              </w:rPr>
              <w:t>EPPD1053</w:t>
            </w:r>
          </w:p>
        </w:tc>
        <w:tc>
          <w:tcPr>
            <w:tcW w:w="4320" w:type="dxa"/>
          </w:tcPr>
          <w:p w:rsidR="00D32432" w:rsidRPr="002C4A16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Pengantar</w:t>
            </w:r>
            <w:proofErr w:type="spellEnd"/>
            <w:r w:rsidRPr="002C4A1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Pengurusan</w:t>
            </w:r>
            <w:proofErr w:type="spellEnd"/>
          </w:p>
        </w:tc>
        <w:tc>
          <w:tcPr>
            <w:tcW w:w="1440" w:type="dxa"/>
          </w:tcPr>
          <w:p w:rsidR="00D32432" w:rsidRPr="002C4A16" w:rsidRDefault="00AB256C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Boleh</w:t>
            </w:r>
            <w:proofErr w:type="spellEnd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Ambil</w:t>
            </w:r>
            <w:proofErr w:type="spellEnd"/>
          </w:p>
        </w:tc>
      </w:tr>
      <w:tr w:rsidR="00D32432" w:rsidTr="00D32432">
        <w:tc>
          <w:tcPr>
            <w:tcW w:w="1098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1440" w:type="dxa"/>
          </w:tcPr>
          <w:p w:rsidR="00D32432" w:rsidRPr="002C4A16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2C4A16">
              <w:rPr>
                <w:rFonts w:ascii="Calibri" w:eastAsia="Times New Roman" w:hAnsi="Calibri" w:cs="Times New Roman"/>
                <w:color w:val="000000"/>
              </w:rPr>
              <w:t>EPPA2033</w:t>
            </w:r>
          </w:p>
        </w:tc>
        <w:tc>
          <w:tcPr>
            <w:tcW w:w="4320" w:type="dxa"/>
          </w:tcPr>
          <w:p w:rsidR="00D32432" w:rsidRPr="002C4A16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Perakaunan</w:t>
            </w:r>
            <w:proofErr w:type="spellEnd"/>
            <w:r w:rsidRPr="002C4A16">
              <w:rPr>
                <w:rFonts w:ascii="Calibri" w:eastAsia="Times New Roman" w:hAnsi="Calibri" w:cs="Times New Roman"/>
                <w:color w:val="000000"/>
              </w:rPr>
              <w:t xml:space="preserve"> Kos</w:t>
            </w:r>
          </w:p>
        </w:tc>
        <w:tc>
          <w:tcPr>
            <w:tcW w:w="1440" w:type="dxa"/>
          </w:tcPr>
          <w:p w:rsidR="00D32432" w:rsidRPr="00D45AF5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Boleh</w:t>
            </w:r>
            <w:proofErr w:type="spellEnd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Ambil</w:t>
            </w:r>
            <w:proofErr w:type="spellEnd"/>
          </w:p>
        </w:tc>
      </w:tr>
      <w:tr w:rsidR="00D32432" w:rsidTr="00D32432">
        <w:tc>
          <w:tcPr>
            <w:tcW w:w="1098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1440" w:type="dxa"/>
          </w:tcPr>
          <w:p w:rsidR="00D32432" w:rsidRPr="002C4A16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2C4A16">
              <w:rPr>
                <w:rFonts w:ascii="Calibri" w:eastAsia="Times New Roman" w:hAnsi="Calibri" w:cs="Times New Roman"/>
                <w:color w:val="000000"/>
              </w:rPr>
              <w:t>EPPA3013</w:t>
            </w:r>
          </w:p>
        </w:tc>
        <w:tc>
          <w:tcPr>
            <w:tcW w:w="4320" w:type="dxa"/>
          </w:tcPr>
          <w:p w:rsidR="00D32432" w:rsidRPr="002C4A16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Pengauditan</w:t>
            </w:r>
            <w:proofErr w:type="spellEnd"/>
          </w:p>
        </w:tc>
        <w:tc>
          <w:tcPr>
            <w:tcW w:w="1440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Tiada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Stok</w:t>
            </w:r>
          </w:p>
        </w:tc>
      </w:tr>
      <w:tr w:rsidR="00D32432" w:rsidTr="00D32432">
        <w:tc>
          <w:tcPr>
            <w:tcW w:w="1098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1440" w:type="dxa"/>
          </w:tcPr>
          <w:p w:rsidR="00D32432" w:rsidRPr="002C4A16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2C4A16">
              <w:rPr>
                <w:rFonts w:ascii="Calibri" w:eastAsia="Times New Roman" w:hAnsi="Calibri" w:cs="Times New Roman"/>
                <w:color w:val="000000"/>
              </w:rPr>
              <w:t>EPPA2813</w:t>
            </w:r>
          </w:p>
        </w:tc>
        <w:tc>
          <w:tcPr>
            <w:tcW w:w="4320" w:type="dxa"/>
          </w:tcPr>
          <w:p w:rsidR="00D32432" w:rsidRPr="002C4A16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Perakaunan</w:t>
            </w:r>
            <w:proofErr w:type="spellEnd"/>
            <w:r w:rsidRPr="002C4A1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Untuk</w:t>
            </w:r>
            <w:proofErr w:type="spellEnd"/>
            <w:r w:rsidRPr="002C4A1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Pengurusan</w:t>
            </w:r>
            <w:proofErr w:type="spellEnd"/>
          </w:p>
        </w:tc>
        <w:tc>
          <w:tcPr>
            <w:tcW w:w="1440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Tiada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Stok</w:t>
            </w:r>
          </w:p>
        </w:tc>
      </w:tr>
      <w:tr w:rsidR="00D32432" w:rsidTr="00D32432">
        <w:tc>
          <w:tcPr>
            <w:tcW w:w="1098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</w:tc>
        <w:tc>
          <w:tcPr>
            <w:tcW w:w="1440" w:type="dxa"/>
          </w:tcPr>
          <w:p w:rsidR="00D32432" w:rsidRPr="002C4A16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2C4A16">
              <w:rPr>
                <w:rFonts w:ascii="Calibri" w:eastAsia="Times New Roman" w:hAnsi="Calibri" w:cs="Times New Roman"/>
                <w:color w:val="000000"/>
              </w:rPr>
              <w:t>EPPE2053</w:t>
            </w:r>
          </w:p>
        </w:tc>
        <w:tc>
          <w:tcPr>
            <w:tcW w:w="4320" w:type="dxa"/>
          </w:tcPr>
          <w:p w:rsidR="00D32432" w:rsidRPr="002C4A16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Ekonomi</w:t>
            </w:r>
            <w:proofErr w:type="spellEnd"/>
            <w:r w:rsidRPr="002C4A16">
              <w:rPr>
                <w:rFonts w:ascii="Calibri" w:eastAsia="Times New Roman" w:hAnsi="Calibri" w:cs="Times New Roman"/>
                <w:color w:val="000000"/>
              </w:rPr>
              <w:t xml:space="preserve"> Malaysia</w:t>
            </w:r>
          </w:p>
        </w:tc>
        <w:tc>
          <w:tcPr>
            <w:tcW w:w="1440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Tiada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Stok</w:t>
            </w:r>
          </w:p>
        </w:tc>
      </w:tr>
      <w:tr w:rsidR="00D32432" w:rsidTr="00D32432">
        <w:tc>
          <w:tcPr>
            <w:tcW w:w="1098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10</w:t>
            </w:r>
          </w:p>
        </w:tc>
        <w:tc>
          <w:tcPr>
            <w:tcW w:w="1440" w:type="dxa"/>
          </w:tcPr>
          <w:p w:rsidR="00D32432" w:rsidRPr="002C4A16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2C4A16">
              <w:rPr>
                <w:rFonts w:ascii="Calibri" w:eastAsia="Times New Roman" w:hAnsi="Calibri" w:cs="Times New Roman"/>
                <w:color w:val="000000"/>
              </w:rPr>
              <w:t>EPPE2024</w:t>
            </w:r>
          </w:p>
        </w:tc>
        <w:tc>
          <w:tcPr>
            <w:tcW w:w="4320" w:type="dxa"/>
          </w:tcPr>
          <w:p w:rsidR="00D32432" w:rsidRPr="002C4A16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Makroekonomi</w:t>
            </w:r>
            <w:proofErr w:type="spellEnd"/>
            <w:r w:rsidRPr="002C4A16">
              <w:rPr>
                <w:rFonts w:ascii="Calibri" w:eastAsia="Times New Roman" w:hAnsi="Calibri" w:cs="Times New Roman"/>
                <w:color w:val="000000"/>
              </w:rPr>
              <w:t xml:space="preserve"> II</w:t>
            </w:r>
          </w:p>
        </w:tc>
        <w:tc>
          <w:tcPr>
            <w:tcW w:w="1440" w:type="dxa"/>
          </w:tcPr>
          <w:p w:rsidR="00D32432" w:rsidRPr="00D45AF5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Boleh</w:t>
            </w:r>
            <w:proofErr w:type="spellEnd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Ambil</w:t>
            </w:r>
            <w:proofErr w:type="spellEnd"/>
          </w:p>
        </w:tc>
      </w:tr>
      <w:tr w:rsidR="00D32432" w:rsidTr="00D32432">
        <w:tc>
          <w:tcPr>
            <w:tcW w:w="1098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11</w:t>
            </w:r>
          </w:p>
        </w:tc>
        <w:tc>
          <w:tcPr>
            <w:tcW w:w="1440" w:type="dxa"/>
          </w:tcPr>
          <w:p w:rsidR="00D32432" w:rsidRPr="002C4A16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2C4A16">
              <w:rPr>
                <w:rFonts w:ascii="Calibri" w:eastAsia="Times New Roman" w:hAnsi="Calibri" w:cs="Times New Roman"/>
                <w:color w:val="000000"/>
              </w:rPr>
              <w:t>EPPE3043</w:t>
            </w:r>
          </w:p>
        </w:tc>
        <w:tc>
          <w:tcPr>
            <w:tcW w:w="4320" w:type="dxa"/>
          </w:tcPr>
          <w:p w:rsidR="00D32432" w:rsidRPr="002C4A16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Ekonomi</w:t>
            </w:r>
            <w:proofErr w:type="spellEnd"/>
            <w:r w:rsidRPr="002C4A16">
              <w:rPr>
                <w:rFonts w:ascii="Calibri" w:eastAsia="Times New Roman" w:hAnsi="Calibri" w:cs="Times New Roman"/>
                <w:color w:val="000000"/>
              </w:rPr>
              <w:t xml:space="preserve"> Pembangunan</w:t>
            </w:r>
          </w:p>
        </w:tc>
        <w:tc>
          <w:tcPr>
            <w:tcW w:w="1440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Tiada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Stok</w:t>
            </w:r>
          </w:p>
        </w:tc>
      </w:tr>
      <w:tr w:rsidR="00D32432" w:rsidTr="00D32432">
        <w:tc>
          <w:tcPr>
            <w:tcW w:w="1098" w:type="dxa"/>
          </w:tcPr>
          <w:p w:rsidR="00D32432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12</w:t>
            </w:r>
          </w:p>
        </w:tc>
        <w:tc>
          <w:tcPr>
            <w:tcW w:w="1440" w:type="dxa"/>
          </w:tcPr>
          <w:p w:rsidR="00D32432" w:rsidRPr="002C4A16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EPPE2413</w:t>
            </w:r>
          </w:p>
        </w:tc>
        <w:tc>
          <w:tcPr>
            <w:tcW w:w="4320" w:type="dxa"/>
          </w:tcPr>
          <w:p w:rsidR="00D32432" w:rsidRPr="002C4A16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Analisis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Ekonomi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Islam</w:t>
            </w:r>
          </w:p>
        </w:tc>
        <w:tc>
          <w:tcPr>
            <w:tcW w:w="1440" w:type="dxa"/>
          </w:tcPr>
          <w:p w:rsidR="00D32432" w:rsidRPr="00D45AF5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Boleh</w:t>
            </w:r>
            <w:proofErr w:type="spellEnd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Ambil</w:t>
            </w:r>
            <w:proofErr w:type="spellEnd"/>
          </w:p>
        </w:tc>
      </w:tr>
      <w:tr w:rsidR="00D32432" w:rsidTr="00D32432">
        <w:tc>
          <w:tcPr>
            <w:tcW w:w="1098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13</w:t>
            </w:r>
          </w:p>
        </w:tc>
        <w:tc>
          <w:tcPr>
            <w:tcW w:w="1440" w:type="dxa"/>
          </w:tcPr>
          <w:p w:rsidR="00D32432" w:rsidRPr="002C4A16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2C4A16">
              <w:rPr>
                <w:rFonts w:ascii="Calibri" w:eastAsia="Times New Roman" w:hAnsi="Calibri" w:cs="Times New Roman"/>
                <w:color w:val="000000"/>
              </w:rPr>
              <w:t>EPPE3023</w:t>
            </w:r>
          </w:p>
        </w:tc>
        <w:tc>
          <w:tcPr>
            <w:tcW w:w="4320" w:type="dxa"/>
          </w:tcPr>
          <w:p w:rsidR="00D32432" w:rsidRPr="002C4A16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Ekonomi</w:t>
            </w:r>
            <w:proofErr w:type="spellEnd"/>
            <w:r w:rsidRPr="002C4A1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2C4A16">
              <w:rPr>
                <w:rFonts w:ascii="Calibri" w:eastAsia="Times New Roman" w:hAnsi="Calibri" w:cs="Times New Roman"/>
                <w:color w:val="000000"/>
              </w:rPr>
              <w:t>Antarabangsa</w:t>
            </w:r>
            <w:proofErr w:type="spellEnd"/>
          </w:p>
        </w:tc>
        <w:tc>
          <w:tcPr>
            <w:tcW w:w="1440" w:type="dxa"/>
          </w:tcPr>
          <w:p w:rsidR="00D32432" w:rsidRPr="00D45AF5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Boleh</w:t>
            </w:r>
            <w:proofErr w:type="spellEnd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Ambil</w:t>
            </w:r>
            <w:proofErr w:type="spellEnd"/>
          </w:p>
        </w:tc>
      </w:tr>
      <w:tr w:rsidR="00D32432" w:rsidTr="00D32432">
        <w:tc>
          <w:tcPr>
            <w:tcW w:w="1098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14</w:t>
            </w:r>
          </w:p>
        </w:tc>
        <w:tc>
          <w:tcPr>
            <w:tcW w:w="1440" w:type="dxa"/>
          </w:tcPr>
          <w:p w:rsidR="00D32432" w:rsidRPr="002C4A16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PPPG2962</w:t>
            </w:r>
          </w:p>
        </w:tc>
        <w:tc>
          <w:tcPr>
            <w:tcW w:w="4320" w:type="dxa"/>
          </w:tcPr>
          <w:p w:rsidR="00D32432" w:rsidRPr="002C4A16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Pengantar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Astrofiqh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dan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Kosmofiqh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D32432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Tiada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Stok</w:t>
            </w:r>
          </w:p>
        </w:tc>
      </w:tr>
      <w:tr w:rsidR="00D32432" w:rsidTr="00D32432">
        <w:tc>
          <w:tcPr>
            <w:tcW w:w="1098" w:type="dxa"/>
          </w:tcPr>
          <w:p w:rsidR="00D32432" w:rsidRPr="002C4A16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15</w:t>
            </w:r>
          </w:p>
        </w:tc>
        <w:tc>
          <w:tcPr>
            <w:tcW w:w="1440" w:type="dxa"/>
          </w:tcPr>
          <w:p w:rsidR="00D32432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PPPJ1263</w:t>
            </w:r>
          </w:p>
        </w:tc>
        <w:tc>
          <w:tcPr>
            <w:tcW w:w="4320" w:type="dxa"/>
          </w:tcPr>
          <w:p w:rsidR="00D32432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Perang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Salib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D32432" w:rsidRPr="00D45AF5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Boleh</w:t>
            </w:r>
            <w:proofErr w:type="spellEnd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Ambil</w:t>
            </w:r>
            <w:proofErr w:type="spellEnd"/>
          </w:p>
        </w:tc>
      </w:tr>
      <w:tr w:rsidR="00D32432" w:rsidTr="00D32432">
        <w:tc>
          <w:tcPr>
            <w:tcW w:w="1098" w:type="dxa"/>
          </w:tcPr>
          <w:p w:rsidR="00D32432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16</w:t>
            </w:r>
          </w:p>
        </w:tc>
        <w:tc>
          <w:tcPr>
            <w:tcW w:w="1440" w:type="dxa"/>
          </w:tcPr>
          <w:p w:rsidR="00D32432" w:rsidRDefault="00D32432" w:rsidP="00B34516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SKPX3143</w:t>
            </w:r>
          </w:p>
        </w:tc>
        <w:tc>
          <w:tcPr>
            <w:tcW w:w="4320" w:type="dxa"/>
          </w:tcPr>
          <w:p w:rsidR="00D32432" w:rsidRDefault="00D32432" w:rsidP="00FD3530">
            <w:pPr>
              <w:spacing w:line="36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Psikologi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Abnormal</w:t>
            </w:r>
          </w:p>
        </w:tc>
        <w:tc>
          <w:tcPr>
            <w:tcW w:w="1440" w:type="dxa"/>
          </w:tcPr>
          <w:p w:rsidR="00D32432" w:rsidRPr="00D45AF5" w:rsidRDefault="00D32432" w:rsidP="00D45AF5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Boleh</w:t>
            </w:r>
            <w:proofErr w:type="spellEnd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proofErr w:type="spellStart"/>
            <w:r w:rsidRPr="00D45AF5">
              <w:rPr>
                <w:rFonts w:ascii="Calibri" w:eastAsia="Times New Roman" w:hAnsi="Calibri" w:cs="Times New Roman"/>
                <w:b/>
                <w:color w:val="000000"/>
              </w:rPr>
              <w:t>Ambil</w:t>
            </w:r>
            <w:proofErr w:type="spellEnd"/>
          </w:p>
        </w:tc>
      </w:tr>
    </w:tbl>
    <w:p w:rsidR="002C4A16" w:rsidRDefault="002C4A16"/>
    <w:p w:rsidR="002C4A16" w:rsidRDefault="002C4A16"/>
    <w:sectPr w:rsidR="002C4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8F4"/>
    <w:rsid w:val="00077CC4"/>
    <w:rsid w:val="002C4A16"/>
    <w:rsid w:val="00634798"/>
    <w:rsid w:val="00833732"/>
    <w:rsid w:val="0090265F"/>
    <w:rsid w:val="00AB256C"/>
    <w:rsid w:val="00D32432"/>
    <w:rsid w:val="00D45AF5"/>
    <w:rsid w:val="00E817B4"/>
    <w:rsid w:val="00E8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E5189"/>
  <w15:docId w15:val="{B517822A-2AA9-43EF-BA29-8E7515B0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newcomers</cp:lastModifiedBy>
  <cp:revision>7</cp:revision>
  <dcterms:created xsi:type="dcterms:W3CDTF">2017-03-28T00:43:00Z</dcterms:created>
  <dcterms:modified xsi:type="dcterms:W3CDTF">2017-04-07T07:38:00Z</dcterms:modified>
</cp:coreProperties>
</file>