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815" w:rsidRPr="00E01D5A" w:rsidRDefault="00174815" w:rsidP="00174815">
      <w:pPr>
        <w:spacing w:before="10" w:after="10" w:line="240" w:lineRule="auto"/>
        <w:ind w:left="720" w:right="720"/>
        <w:jc w:val="right"/>
        <w:rPr>
          <w:rFonts w:ascii="Times New Roman" w:hAnsi="Times New Roman"/>
          <w:b/>
          <w:sz w:val="21"/>
          <w:szCs w:val="21"/>
        </w:rPr>
      </w:pPr>
      <w:r w:rsidRPr="00E01D5A">
        <w:rPr>
          <w:rFonts w:ascii="Times New Roman" w:hAnsi="Times New Roman"/>
          <w:b/>
          <w:sz w:val="21"/>
          <w:szCs w:val="21"/>
        </w:rPr>
        <w:t>P27</w:t>
      </w:r>
    </w:p>
    <w:p w:rsidR="00174815" w:rsidRPr="00E01D5A" w:rsidRDefault="00174815" w:rsidP="00174815">
      <w:pPr>
        <w:widowControl w:val="0"/>
        <w:tabs>
          <w:tab w:val="left" w:pos="0"/>
        </w:tabs>
        <w:autoSpaceDE w:val="0"/>
        <w:autoSpaceDN w:val="0"/>
        <w:adjustRightInd w:val="0"/>
        <w:spacing w:before="10" w:after="10" w:line="240" w:lineRule="auto"/>
        <w:ind w:left="720" w:right="720"/>
        <w:jc w:val="center"/>
        <w:rPr>
          <w:rFonts w:ascii="Times New Roman" w:hAnsi="Times New Roman"/>
          <w:sz w:val="18"/>
          <w:szCs w:val="18"/>
        </w:rPr>
      </w:pPr>
      <w:r w:rsidRPr="00E01D5A">
        <w:rPr>
          <w:rFonts w:ascii="Times New Roman" w:hAnsi="Times New Roman"/>
          <w:i/>
          <w:iCs/>
          <w:sz w:val="18"/>
          <w:szCs w:val="18"/>
        </w:rPr>
        <w:t>Asia-Pacific Journal of Molecular Medicine 2017, 7 (SUPP 1)</w:t>
      </w:r>
    </w:p>
    <w:p w:rsidR="00174815" w:rsidRPr="00E01D5A" w:rsidRDefault="00174815" w:rsidP="00174815">
      <w:pPr>
        <w:widowControl w:val="0"/>
        <w:autoSpaceDE w:val="0"/>
        <w:autoSpaceDN w:val="0"/>
        <w:adjustRightInd w:val="0"/>
        <w:spacing w:before="10" w:after="10" w:line="240" w:lineRule="auto"/>
        <w:ind w:left="720" w:right="720"/>
        <w:jc w:val="center"/>
        <w:rPr>
          <w:rFonts w:ascii="Times New Roman" w:hAnsi="Times New Roman"/>
          <w:b/>
          <w:iCs/>
          <w:sz w:val="18"/>
          <w:szCs w:val="18"/>
        </w:rPr>
      </w:pPr>
      <w:r w:rsidRPr="00E01D5A">
        <w:rPr>
          <w:rFonts w:ascii="Times New Roman" w:hAnsi="Times New Roman"/>
          <w:b/>
          <w:iCs/>
          <w:sz w:val="18"/>
          <w:szCs w:val="18"/>
        </w:rPr>
        <w:t>Abstracts for 7</w:t>
      </w:r>
      <w:r w:rsidRPr="00E01D5A">
        <w:rPr>
          <w:rFonts w:ascii="Times New Roman" w:hAnsi="Times New Roman"/>
          <w:b/>
          <w:iCs/>
          <w:sz w:val="18"/>
          <w:szCs w:val="18"/>
          <w:vertAlign w:val="superscript"/>
        </w:rPr>
        <w:t>th</w:t>
      </w:r>
      <w:r w:rsidRPr="00E01D5A">
        <w:rPr>
          <w:rFonts w:ascii="Times New Roman" w:hAnsi="Times New Roman"/>
          <w:b/>
          <w:iCs/>
          <w:sz w:val="18"/>
          <w:szCs w:val="18"/>
        </w:rPr>
        <w:t xml:space="preserve"> Regional Conference on Molecular Medicine (RCMM)</w:t>
      </w:r>
    </w:p>
    <w:p w:rsidR="00174815" w:rsidRPr="00E01D5A" w:rsidRDefault="00174815" w:rsidP="00174815">
      <w:pPr>
        <w:widowControl w:val="0"/>
        <w:autoSpaceDE w:val="0"/>
        <w:autoSpaceDN w:val="0"/>
        <w:adjustRightInd w:val="0"/>
        <w:spacing w:before="10" w:after="10" w:line="240" w:lineRule="auto"/>
        <w:ind w:left="720" w:right="720"/>
        <w:jc w:val="center"/>
        <w:rPr>
          <w:rFonts w:ascii="Times New Roman" w:hAnsi="Times New Roman"/>
          <w:b/>
          <w:iCs/>
          <w:sz w:val="18"/>
          <w:szCs w:val="18"/>
        </w:rPr>
      </w:pPr>
      <w:r w:rsidRPr="00E01D5A">
        <w:rPr>
          <w:rFonts w:ascii="Times New Roman" w:hAnsi="Times New Roman"/>
          <w:b/>
          <w:iCs/>
          <w:sz w:val="18"/>
          <w:szCs w:val="18"/>
        </w:rPr>
        <w:t xml:space="preserve"> </w:t>
      </w:r>
      <w:proofErr w:type="gramStart"/>
      <w:r w:rsidRPr="00E01D5A">
        <w:rPr>
          <w:rFonts w:ascii="Times New Roman" w:hAnsi="Times New Roman"/>
          <w:b/>
          <w:iCs/>
          <w:sz w:val="18"/>
          <w:szCs w:val="18"/>
        </w:rPr>
        <w:t>in</w:t>
      </w:r>
      <w:proofErr w:type="gramEnd"/>
      <w:r w:rsidRPr="00E01D5A">
        <w:rPr>
          <w:rFonts w:ascii="Times New Roman" w:hAnsi="Times New Roman"/>
          <w:b/>
          <w:iCs/>
          <w:sz w:val="18"/>
          <w:szCs w:val="18"/>
        </w:rPr>
        <w:t xml:space="preserve"> Conjunction with 3</w:t>
      </w:r>
      <w:r w:rsidRPr="00E01D5A">
        <w:rPr>
          <w:rFonts w:ascii="Times New Roman" w:hAnsi="Times New Roman"/>
          <w:b/>
          <w:iCs/>
          <w:sz w:val="18"/>
          <w:szCs w:val="18"/>
          <w:vertAlign w:val="superscript"/>
        </w:rPr>
        <w:t>rd</w:t>
      </w:r>
      <w:r w:rsidRPr="00E01D5A">
        <w:rPr>
          <w:rFonts w:ascii="Times New Roman" w:hAnsi="Times New Roman"/>
          <w:b/>
          <w:iCs/>
          <w:sz w:val="18"/>
          <w:szCs w:val="18"/>
        </w:rPr>
        <w:t xml:space="preserve"> National Conference for Cancer Research 2017</w:t>
      </w:r>
    </w:p>
    <w:p w:rsidR="00174815" w:rsidRPr="00E01D5A" w:rsidRDefault="00174815" w:rsidP="00174815">
      <w:pPr>
        <w:widowControl w:val="0"/>
        <w:autoSpaceDE w:val="0"/>
        <w:autoSpaceDN w:val="0"/>
        <w:adjustRightInd w:val="0"/>
        <w:spacing w:before="10" w:after="10" w:line="240" w:lineRule="auto"/>
        <w:ind w:left="720" w:right="720"/>
        <w:jc w:val="center"/>
        <w:rPr>
          <w:rFonts w:ascii="Times New Roman" w:hAnsi="Times New Roman"/>
          <w:b/>
          <w:sz w:val="18"/>
          <w:szCs w:val="18"/>
        </w:rPr>
      </w:pPr>
      <w:r w:rsidRPr="00E01D5A">
        <w:rPr>
          <w:rFonts w:ascii="Times New Roman" w:hAnsi="Times New Roman"/>
          <w:b/>
          <w:sz w:val="18"/>
          <w:szCs w:val="18"/>
        </w:rPr>
        <w:t>10-1</w:t>
      </w:r>
      <w:r w:rsidRPr="00E01D5A">
        <w:rPr>
          <w:rFonts w:ascii="Times New Roman" w:hAnsi="Times New Roman" w:hint="eastAsia"/>
          <w:b/>
          <w:sz w:val="18"/>
          <w:szCs w:val="18"/>
        </w:rPr>
        <w:t>2</w:t>
      </w:r>
      <w:r w:rsidRPr="00E01D5A">
        <w:rPr>
          <w:rFonts w:ascii="Times New Roman" w:hAnsi="Times New Roman"/>
          <w:b/>
          <w:sz w:val="18"/>
          <w:szCs w:val="18"/>
          <w:vertAlign w:val="superscript"/>
        </w:rPr>
        <w:t>th</w:t>
      </w:r>
      <w:r w:rsidRPr="00E01D5A">
        <w:rPr>
          <w:rFonts w:ascii="Times New Roman" w:hAnsi="Times New Roman"/>
          <w:b/>
          <w:sz w:val="18"/>
          <w:szCs w:val="18"/>
        </w:rPr>
        <w:t xml:space="preserve"> November 2017, Auditorium UMBI, Kuala Lumpur</w:t>
      </w:r>
    </w:p>
    <w:p w:rsidR="00174815" w:rsidRPr="00E01D5A" w:rsidRDefault="00174815" w:rsidP="00174815">
      <w:pPr>
        <w:widowControl w:val="0"/>
        <w:autoSpaceDE w:val="0"/>
        <w:autoSpaceDN w:val="0"/>
        <w:adjustRightInd w:val="0"/>
        <w:spacing w:before="10" w:after="10" w:line="240" w:lineRule="auto"/>
        <w:ind w:left="720" w:right="720"/>
        <w:jc w:val="center"/>
        <w:rPr>
          <w:rFonts w:ascii="Times New Roman" w:hAnsi="Times New Roman"/>
          <w:b/>
          <w:sz w:val="18"/>
          <w:szCs w:val="18"/>
        </w:rPr>
      </w:pPr>
    </w:p>
    <w:p w:rsidR="00174815" w:rsidRPr="00E01D5A" w:rsidRDefault="00174815" w:rsidP="00174815">
      <w:pPr>
        <w:widowControl w:val="0"/>
        <w:autoSpaceDE w:val="0"/>
        <w:autoSpaceDN w:val="0"/>
        <w:adjustRightInd w:val="0"/>
        <w:spacing w:before="10" w:after="10" w:line="240" w:lineRule="auto"/>
        <w:ind w:left="720" w:right="720"/>
        <w:jc w:val="center"/>
        <w:rPr>
          <w:rFonts w:ascii="Times New Roman" w:hAnsi="Times New Roman"/>
          <w:b/>
          <w:sz w:val="18"/>
          <w:szCs w:val="18"/>
        </w:rPr>
      </w:pPr>
    </w:p>
    <w:p w:rsidR="00174815" w:rsidRDefault="00174815" w:rsidP="00174815">
      <w:pPr>
        <w:spacing w:before="10" w:after="10" w:line="240" w:lineRule="auto"/>
        <w:ind w:left="720" w:right="720"/>
        <w:jc w:val="center"/>
        <w:rPr>
          <w:rFonts w:ascii="Times New Roman" w:hAnsi="Times New Roman"/>
          <w:b/>
          <w:sz w:val="24"/>
          <w:szCs w:val="24"/>
        </w:rPr>
      </w:pPr>
      <w:proofErr w:type="spellStart"/>
      <w:r w:rsidRPr="009B7904">
        <w:rPr>
          <w:rFonts w:ascii="Times New Roman" w:hAnsi="Times New Roman"/>
          <w:b/>
          <w:sz w:val="24"/>
          <w:szCs w:val="24"/>
        </w:rPr>
        <w:t>Overexpression</w:t>
      </w:r>
      <w:proofErr w:type="spellEnd"/>
      <w:r w:rsidRPr="009B7904">
        <w:rPr>
          <w:rFonts w:ascii="Times New Roman" w:hAnsi="Times New Roman"/>
          <w:b/>
          <w:sz w:val="24"/>
          <w:szCs w:val="24"/>
        </w:rPr>
        <w:t xml:space="preserve"> of </w:t>
      </w:r>
      <w:proofErr w:type="spellStart"/>
      <w:r w:rsidRPr="009B7904">
        <w:rPr>
          <w:rFonts w:ascii="Times New Roman" w:hAnsi="Times New Roman"/>
          <w:b/>
          <w:sz w:val="24"/>
          <w:szCs w:val="24"/>
        </w:rPr>
        <w:t>Leucine</w:t>
      </w:r>
      <w:proofErr w:type="spellEnd"/>
      <w:r w:rsidRPr="009B7904">
        <w:rPr>
          <w:rFonts w:ascii="Times New Roman" w:hAnsi="Times New Roman"/>
          <w:b/>
          <w:sz w:val="24"/>
          <w:szCs w:val="24"/>
        </w:rPr>
        <w:t>-rich alpha-2-glycoprotein 1 (LRG1) Enhances Epithelial-</w:t>
      </w:r>
      <w:proofErr w:type="spellStart"/>
      <w:r w:rsidRPr="009B7904">
        <w:rPr>
          <w:rFonts w:ascii="Times New Roman" w:hAnsi="Times New Roman"/>
          <w:b/>
          <w:sz w:val="24"/>
          <w:szCs w:val="24"/>
        </w:rPr>
        <w:t>Mesenchymal</w:t>
      </w:r>
      <w:proofErr w:type="spellEnd"/>
      <w:r w:rsidRPr="009B7904">
        <w:rPr>
          <w:rFonts w:ascii="Times New Roman" w:hAnsi="Times New Roman"/>
          <w:b/>
          <w:sz w:val="24"/>
          <w:szCs w:val="24"/>
        </w:rPr>
        <w:t xml:space="preserve"> Transition, Cell Migration and Invasion in Colorectal Cancer</w:t>
      </w:r>
    </w:p>
    <w:p w:rsidR="00174815" w:rsidRPr="00E01D5A" w:rsidRDefault="00174815" w:rsidP="00174815">
      <w:pPr>
        <w:spacing w:before="10" w:after="10" w:line="240" w:lineRule="auto"/>
        <w:ind w:left="720" w:right="720"/>
        <w:jc w:val="center"/>
        <w:rPr>
          <w:rFonts w:ascii="Times New Roman" w:hAnsi="Times New Roman"/>
          <w:b/>
          <w:sz w:val="24"/>
          <w:szCs w:val="24"/>
        </w:rPr>
      </w:pPr>
    </w:p>
    <w:p w:rsidR="00174815" w:rsidRDefault="00174815" w:rsidP="00174815">
      <w:pPr>
        <w:spacing w:before="10" w:after="10" w:line="240" w:lineRule="auto"/>
        <w:ind w:left="720" w:right="720"/>
        <w:jc w:val="center"/>
        <w:rPr>
          <w:rFonts w:ascii="Times New Roman" w:hAnsi="Times New Roman"/>
          <w:sz w:val="20"/>
          <w:szCs w:val="20"/>
        </w:rPr>
      </w:pPr>
      <w:r w:rsidRPr="009B7904">
        <w:rPr>
          <w:rFonts w:ascii="Times New Roman" w:hAnsi="Times New Roman"/>
          <w:sz w:val="20"/>
          <w:szCs w:val="20"/>
          <w:vertAlign w:val="superscript"/>
        </w:rPr>
        <w:t>1</w:t>
      </w:r>
      <w:r w:rsidRPr="009B7904">
        <w:rPr>
          <w:rFonts w:ascii="Times New Roman" w:hAnsi="Times New Roman"/>
          <w:sz w:val="20"/>
          <w:szCs w:val="20"/>
        </w:rPr>
        <w:t xml:space="preserve">Siok-Fong Chin*, </w:t>
      </w:r>
      <w:r w:rsidRPr="009B7904">
        <w:rPr>
          <w:rFonts w:ascii="Times New Roman" w:hAnsi="Times New Roman"/>
          <w:sz w:val="20"/>
          <w:szCs w:val="20"/>
          <w:vertAlign w:val="superscript"/>
        </w:rPr>
        <w:t>1</w:t>
      </w:r>
      <w:r w:rsidRPr="009B7904">
        <w:rPr>
          <w:rFonts w:ascii="Times New Roman" w:hAnsi="Times New Roman"/>
          <w:sz w:val="20"/>
          <w:szCs w:val="20"/>
        </w:rPr>
        <w:t xml:space="preserve">Ezanee </w:t>
      </w:r>
      <w:proofErr w:type="spellStart"/>
      <w:r w:rsidRPr="009B7904">
        <w:rPr>
          <w:rFonts w:ascii="Times New Roman" w:hAnsi="Times New Roman"/>
          <w:sz w:val="20"/>
          <w:szCs w:val="20"/>
        </w:rPr>
        <w:t>Azlina</w:t>
      </w:r>
      <w:proofErr w:type="spellEnd"/>
      <w:r w:rsidRPr="009B7904">
        <w:rPr>
          <w:rFonts w:ascii="Times New Roman" w:hAnsi="Times New Roman"/>
          <w:sz w:val="20"/>
          <w:szCs w:val="20"/>
        </w:rPr>
        <w:t xml:space="preserve"> </w:t>
      </w:r>
      <w:proofErr w:type="spellStart"/>
      <w:r w:rsidRPr="009B7904">
        <w:rPr>
          <w:rFonts w:ascii="Times New Roman" w:hAnsi="Times New Roman"/>
          <w:sz w:val="20"/>
          <w:szCs w:val="20"/>
        </w:rPr>
        <w:t>Mohamad</w:t>
      </w:r>
      <w:proofErr w:type="spellEnd"/>
      <w:r w:rsidRPr="009B7904">
        <w:rPr>
          <w:rFonts w:ascii="Times New Roman" w:hAnsi="Times New Roman"/>
          <w:sz w:val="20"/>
          <w:szCs w:val="20"/>
        </w:rPr>
        <w:t xml:space="preserve"> </w:t>
      </w:r>
      <w:proofErr w:type="spellStart"/>
      <w:r w:rsidRPr="009B7904">
        <w:rPr>
          <w:rFonts w:ascii="Times New Roman" w:hAnsi="Times New Roman"/>
          <w:sz w:val="20"/>
          <w:szCs w:val="20"/>
        </w:rPr>
        <w:t>Hanif</w:t>
      </w:r>
      <w:proofErr w:type="spellEnd"/>
      <w:r w:rsidRPr="009B7904">
        <w:rPr>
          <w:rFonts w:ascii="Times New Roman" w:hAnsi="Times New Roman"/>
          <w:sz w:val="20"/>
          <w:szCs w:val="20"/>
        </w:rPr>
        <w:t xml:space="preserve"> and </w:t>
      </w:r>
      <w:r w:rsidRPr="009B7904">
        <w:rPr>
          <w:rFonts w:ascii="Times New Roman" w:hAnsi="Times New Roman"/>
          <w:sz w:val="20"/>
          <w:szCs w:val="20"/>
          <w:vertAlign w:val="superscript"/>
        </w:rPr>
        <w:t>1</w:t>
      </w:r>
      <w:r w:rsidRPr="009B7904">
        <w:rPr>
          <w:rFonts w:ascii="Times New Roman" w:hAnsi="Times New Roman"/>
          <w:sz w:val="20"/>
          <w:szCs w:val="20"/>
        </w:rPr>
        <w:t>Rahman Jamal</w:t>
      </w:r>
    </w:p>
    <w:p w:rsidR="00174815" w:rsidRPr="009B7904" w:rsidRDefault="00174815" w:rsidP="00174815">
      <w:pPr>
        <w:spacing w:before="10" w:after="10" w:line="240" w:lineRule="auto"/>
        <w:ind w:left="720" w:right="720"/>
        <w:jc w:val="center"/>
        <w:rPr>
          <w:rFonts w:ascii="Times New Roman" w:hAnsi="Times New Roman"/>
          <w:sz w:val="24"/>
          <w:szCs w:val="20"/>
        </w:rPr>
      </w:pPr>
    </w:p>
    <w:p w:rsidR="00174815" w:rsidRPr="009B7904" w:rsidRDefault="00174815" w:rsidP="00174815">
      <w:pPr>
        <w:spacing w:before="10" w:after="10" w:line="240" w:lineRule="auto"/>
        <w:ind w:left="720" w:right="720"/>
        <w:jc w:val="center"/>
        <w:rPr>
          <w:rFonts w:ascii="Times New Roman" w:eastAsia="MS Mincho" w:hAnsi="Times New Roman"/>
          <w:i/>
          <w:sz w:val="16"/>
          <w:szCs w:val="16"/>
          <w:lang w:val="en-SG"/>
        </w:rPr>
      </w:pPr>
      <w:r w:rsidRPr="009B7904">
        <w:rPr>
          <w:rFonts w:ascii="Times New Roman" w:eastAsia="MS Mincho" w:hAnsi="Times New Roman"/>
          <w:i/>
          <w:sz w:val="16"/>
          <w:szCs w:val="16"/>
          <w:vertAlign w:val="superscript"/>
          <w:lang w:val="en-SG"/>
        </w:rPr>
        <w:t>1</w:t>
      </w:r>
      <w:r w:rsidRPr="00E01D5A">
        <w:rPr>
          <w:rFonts w:ascii="Times New Roman" w:eastAsia="MS Mincho" w:hAnsi="Times New Roman"/>
          <w:i/>
          <w:sz w:val="16"/>
          <w:szCs w:val="16"/>
          <w:lang w:val="en-SG"/>
        </w:rPr>
        <w:t xml:space="preserve">UKM Medical Molecular Biology Institute (UMBI), UKM Medical </w:t>
      </w:r>
      <w:proofErr w:type="spellStart"/>
      <w:r w:rsidRPr="00E01D5A">
        <w:rPr>
          <w:rFonts w:ascii="Times New Roman" w:eastAsia="MS Mincho" w:hAnsi="Times New Roman"/>
          <w:i/>
          <w:sz w:val="16"/>
          <w:szCs w:val="16"/>
          <w:lang w:val="en-SG"/>
        </w:rPr>
        <w:t>Center</w:t>
      </w:r>
      <w:proofErr w:type="spellEnd"/>
      <w:r w:rsidRPr="00E01D5A">
        <w:rPr>
          <w:rFonts w:ascii="Times New Roman" w:eastAsia="MS Mincho" w:hAnsi="Times New Roman"/>
          <w:i/>
          <w:sz w:val="16"/>
          <w:szCs w:val="16"/>
          <w:lang w:val="en-SG"/>
        </w:rPr>
        <w:t xml:space="preserve">, </w:t>
      </w:r>
      <w:proofErr w:type="spellStart"/>
      <w:r w:rsidRPr="00E01D5A">
        <w:rPr>
          <w:rFonts w:ascii="Times New Roman" w:eastAsia="MS Mincho" w:hAnsi="Times New Roman"/>
          <w:i/>
          <w:sz w:val="16"/>
          <w:szCs w:val="16"/>
          <w:lang w:val="en-SG"/>
        </w:rPr>
        <w:t>Jalan</w:t>
      </w:r>
      <w:proofErr w:type="spellEnd"/>
      <w:r w:rsidRPr="00E01D5A">
        <w:rPr>
          <w:rFonts w:ascii="Times New Roman" w:eastAsia="MS Mincho" w:hAnsi="Times New Roman"/>
          <w:i/>
          <w:sz w:val="16"/>
          <w:szCs w:val="16"/>
          <w:lang w:val="en-SG"/>
        </w:rPr>
        <w:t xml:space="preserve"> </w:t>
      </w:r>
      <w:proofErr w:type="spellStart"/>
      <w:r w:rsidRPr="00E01D5A">
        <w:rPr>
          <w:rFonts w:ascii="Times New Roman" w:eastAsia="MS Mincho" w:hAnsi="Times New Roman"/>
          <w:i/>
          <w:sz w:val="16"/>
          <w:szCs w:val="16"/>
          <w:lang w:val="en-SG"/>
        </w:rPr>
        <w:t>Ya’acob</w:t>
      </w:r>
      <w:proofErr w:type="spellEnd"/>
      <w:r w:rsidRPr="00E01D5A">
        <w:rPr>
          <w:rFonts w:ascii="Times New Roman" w:eastAsia="MS Mincho" w:hAnsi="Times New Roman"/>
          <w:i/>
          <w:sz w:val="16"/>
          <w:szCs w:val="16"/>
          <w:lang w:val="en-SG"/>
        </w:rPr>
        <w:t xml:space="preserve">, Bandar </w:t>
      </w:r>
      <w:proofErr w:type="spellStart"/>
      <w:r w:rsidRPr="00E01D5A">
        <w:rPr>
          <w:rFonts w:ascii="Times New Roman" w:eastAsia="MS Mincho" w:hAnsi="Times New Roman"/>
          <w:i/>
          <w:sz w:val="16"/>
          <w:szCs w:val="16"/>
          <w:lang w:val="en-SG"/>
        </w:rPr>
        <w:t>Tun</w:t>
      </w:r>
      <w:proofErr w:type="spellEnd"/>
      <w:r w:rsidRPr="00E01D5A">
        <w:rPr>
          <w:rFonts w:ascii="Times New Roman" w:eastAsia="MS Mincho" w:hAnsi="Times New Roman"/>
          <w:i/>
          <w:sz w:val="16"/>
          <w:szCs w:val="16"/>
          <w:lang w:val="en-SG"/>
        </w:rPr>
        <w:t xml:space="preserve"> </w:t>
      </w:r>
      <w:proofErr w:type="spellStart"/>
      <w:r w:rsidRPr="00E01D5A">
        <w:rPr>
          <w:rFonts w:ascii="Times New Roman" w:eastAsia="MS Mincho" w:hAnsi="Times New Roman"/>
          <w:i/>
          <w:sz w:val="16"/>
          <w:szCs w:val="16"/>
          <w:lang w:val="en-SG"/>
        </w:rPr>
        <w:t>Razak</w:t>
      </w:r>
      <w:proofErr w:type="spellEnd"/>
      <w:r w:rsidRPr="00E01D5A">
        <w:rPr>
          <w:rFonts w:ascii="Times New Roman" w:eastAsia="MS Mincho" w:hAnsi="Times New Roman"/>
          <w:i/>
          <w:sz w:val="16"/>
          <w:szCs w:val="16"/>
          <w:lang w:val="en-SG"/>
        </w:rPr>
        <w:t xml:space="preserve">, </w:t>
      </w:r>
      <w:proofErr w:type="spellStart"/>
      <w:r w:rsidRPr="00E01D5A">
        <w:rPr>
          <w:rFonts w:ascii="Times New Roman" w:eastAsia="MS Mincho" w:hAnsi="Times New Roman"/>
          <w:i/>
          <w:sz w:val="16"/>
          <w:szCs w:val="16"/>
          <w:lang w:val="en-SG"/>
        </w:rPr>
        <w:t>Cher</w:t>
      </w:r>
      <w:r>
        <w:rPr>
          <w:rFonts w:ascii="Times New Roman" w:eastAsia="MS Mincho" w:hAnsi="Times New Roman"/>
          <w:i/>
          <w:sz w:val="16"/>
          <w:szCs w:val="16"/>
          <w:lang w:val="en-SG"/>
        </w:rPr>
        <w:t>as</w:t>
      </w:r>
      <w:proofErr w:type="spellEnd"/>
      <w:r>
        <w:rPr>
          <w:rFonts w:ascii="Times New Roman" w:eastAsia="MS Mincho" w:hAnsi="Times New Roman"/>
          <w:i/>
          <w:sz w:val="16"/>
          <w:szCs w:val="16"/>
          <w:lang w:val="en-SG"/>
        </w:rPr>
        <w:t xml:space="preserve"> 56000, Kuala Lumpur, Malaysia</w:t>
      </w:r>
    </w:p>
    <w:p w:rsidR="00174815" w:rsidRPr="009B7904" w:rsidRDefault="00174815" w:rsidP="00174815">
      <w:pPr>
        <w:spacing w:before="10" w:after="10" w:line="240" w:lineRule="auto"/>
        <w:ind w:left="720" w:right="720"/>
        <w:jc w:val="center"/>
        <w:rPr>
          <w:rFonts w:ascii="Times New Roman" w:hAnsi="Times New Roman"/>
          <w:i/>
          <w:sz w:val="24"/>
          <w:szCs w:val="16"/>
        </w:rPr>
      </w:pPr>
    </w:p>
    <w:p w:rsidR="00174815" w:rsidRDefault="00174815" w:rsidP="00174815">
      <w:pPr>
        <w:spacing w:before="10" w:after="10" w:line="240" w:lineRule="auto"/>
        <w:ind w:left="720" w:right="720"/>
        <w:jc w:val="center"/>
        <w:rPr>
          <w:rFonts w:ascii="Times New Roman" w:hAnsi="Times New Roman"/>
          <w:b/>
          <w:sz w:val="24"/>
          <w:szCs w:val="24"/>
          <w:lang w:val="en-MY"/>
        </w:rPr>
      </w:pPr>
      <w:r w:rsidRPr="00E01D5A">
        <w:rPr>
          <w:rFonts w:ascii="Times New Roman" w:hAnsi="Times New Roman"/>
          <w:b/>
          <w:sz w:val="24"/>
          <w:szCs w:val="24"/>
          <w:lang w:val="en-MY"/>
        </w:rPr>
        <w:t>ABSTRACT</w:t>
      </w:r>
    </w:p>
    <w:p w:rsidR="00174815" w:rsidRDefault="00174815" w:rsidP="00174815">
      <w:pPr>
        <w:spacing w:before="10" w:after="10" w:line="240" w:lineRule="auto"/>
        <w:ind w:left="720" w:right="720"/>
        <w:jc w:val="center"/>
        <w:rPr>
          <w:rFonts w:ascii="Times New Roman" w:hAnsi="Times New Roman"/>
          <w:b/>
          <w:sz w:val="24"/>
          <w:szCs w:val="24"/>
          <w:lang w:val="en-MY"/>
        </w:rPr>
      </w:pPr>
    </w:p>
    <w:p w:rsidR="00174815" w:rsidRDefault="00174815" w:rsidP="00174815">
      <w:pPr>
        <w:spacing w:before="10" w:after="10" w:line="240" w:lineRule="auto"/>
        <w:ind w:left="720" w:right="720"/>
        <w:jc w:val="center"/>
        <w:rPr>
          <w:rFonts w:ascii="Times New Roman" w:hAnsi="Times New Roman"/>
          <w:b/>
          <w:sz w:val="24"/>
          <w:szCs w:val="24"/>
          <w:lang w:val="en-MY"/>
        </w:rPr>
      </w:pPr>
    </w:p>
    <w:p w:rsidR="005F50B0" w:rsidRPr="00174815" w:rsidRDefault="00174815" w:rsidP="00174815">
      <w:r w:rsidRPr="009B7904">
        <w:rPr>
          <w:rFonts w:ascii="Times New Roman" w:hAnsi="Times New Roman"/>
          <w:sz w:val="24"/>
          <w:szCs w:val="24"/>
          <w:lang w:val="en-MY"/>
        </w:rPr>
        <w:t xml:space="preserve">Colorectal cancer (CRC) remains as the leading cause of cancer-related deaths worldwide despite the improvement in clinical management. We have previously identified significant </w:t>
      </w:r>
      <w:proofErr w:type="spellStart"/>
      <w:r w:rsidRPr="009B7904">
        <w:rPr>
          <w:rFonts w:ascii="Times New Roman" w:hAnsi="Times New Roman"/>
          <w:sz w:val="24"/>
          <w:szCs w:val="24"/>
          <w:lang w:val="en-MY"/>
        </w:rPr>
        <w:t>upregulation</w:t>
      </w:r>
      <w:proofErr w:type="spellEnd"/>
      <w:r w:rsidRPr="009B7904">
        <w:rPr>
          <w:rFonts w:ascii="Times New Roman" w:hAnsi="Times New Roman"/>
          <w:sz w:val="24"/>
          <w:szCs w:val="24"/>
          <w:lang w:val="en-MY"/>
        </w:rPr>
        <w:t xml:space="preserve"> of LRG1 in the sera of CRC patients, particularly in the advanced stage. A crosscheck on the endogenous expression in the CRC cells revealed high expression of this protein and interestingly, increased with the advancing stage. Thus, we aim to investigate the role of LRG1 in CRC and the possible </w:t>
      </w:r>
      <w:proofErr w:type="spellStart"/>
      <w:r w:rsidRPr="009B7904">
        <w:rPr>
          <w:rFonts w:ascii="Times New Roman" w:hAnsi="Times New Roman"/>
          <w:sz w:val="24"/>
          <w:szCs w:val="24"/>
          <w:lang w:val="en-MY"/>
        </w:rPr>
        <w:t>signaling</w:t>
      </w:r>
      <w:proofErr w:type="spellEnd"/>
      <w:r w:rsidRPr="009B7904">
        <w:rPr>
          <w:rFonts w:ascii="Times New Roman" w:hAnsi="Times New Roman"/>
          <w:sz w:val="24"/>
          <w:szCs w:val="24"/>
          <w:lang w:val="en-MY"/>
        </w:rPr>
        <w:t xml:space="preserve"> pathways involved. Transduction of </w:t>
      </w:r>
      <w:proofErr w:type="spellStart"/>
      <w:r w:rsidRPr="009B7904">
        <w:rPr>
          <w:rFonts w:ascii="Times New Roman" w:hAnsi="Times New Roman"/>
          <w:sz w:val="24"/>
          <w:szCs w:val="24"/>
          <w:lang w:val="en-MY"/>
        </w:rPr>
        <w:t>lentiviral</w:t>
      </w:r>
      <w:proofErr w:type="spellEnd"/>
      <w:r w:rsidRPr="009B7904">
        <w:rPr>
          <w:rFonts w:ascii="Times New Roman" w:hAnsi="Times New Roman"/>
          <w:sz w:val="24"/>
          <w:szCs w:val="24"/>
          <w:lang w:val="en-MY"/>
        </w:rPr>
        <w:t xml:space="preserve"> fully sequenced human open reading frames (ORFs) construct into HT29 was carried out with 25μg/ml </w:t>
      </w:r>
      <w:proofErr w:type="spellStart"/>
      <w:r w:rsidRPr="009B7904">
        <w:rPr>
          <w:rFonts w:ascii="Times New Roman" w:hAnsi="Times New Roman"/>
          <w:sz w:val="24"/>
          <w:szCs w:val="24"/>
          <w:lang w:val="en-MY"/>
        </w:rPr>
        <w:t>Blasticidin</w:t>
      </w:r>
      <w:proofErr w:type="spellEnd"/>
      <w:r w:rsidRPr="009B7904">
        <w:rPr>
          <w:rFonts w:ascii="Times New Roman" w:hAnsi="Times New Roman"/>
          <w:sz w:val="24"/>
          <w:szCs w:val="24"/>
          <w:lang w:val="en-MY"/>
        </w:rPr>
        <w:t xml:space="preserve"> S selection for exogenous gene </w:t>
      </w:r>
      <w:proofErr w:type="spellStart"/>
      <w:r w:rsidRPr="009B7904">
        <w:rPr>
          <w:rFonts w:ascii="Times New Roman" w:hAnsi="Times New Roman"/>
          <w:sz w:val="24"/>
          <w:szCs w:val="24"/>
          <w:lang w:val="en-MY"/>
        </w:rPr>
        <w:t>overexpression</w:t>
      </w:r>
      <w:proofErr w:type="spellEnd"/>
      <w:r w:rsidRPr="009B7904">
        <w:rPr>
          <w:rFonts w:ascii="Times New Roman" w:hAnsi="Times New Roman"/>
          <w:sz w:val="24"/>
          <w:szCs w:val="24"/>
          <w:lang w:val="en-MY"/>
        </w:rPr>
        <w:t xml:space="preserve"> study. Cell-based assays were performed to evaluate the functional activities and </w:t>
      </w:r>
      <w:proofErr w:type="spellStart"/>
      <w:r w:rsidRPr="009B7904">
        <w:rPr>
          <w:rFonts w:ascii="Times New Roman" w:hAnsi="Times New Roman"/>
          <w:sz w:val="24"/>
          <w:szCs w:val="24"/>
          <w:lang w:val="en-MY"/>
        </w:rPr>
        <w:t>RqPCR</w:t>
      </w:r>
      <w:proofErr w:type="spellEnd"/>
      <w:r w:rsidRPr="009B7904">
        <w:rPr>
          <w:rFonts w:ascii="Times New Roman" w:hAnsi="Times New Roman"/>
          <w:sz w:val="24"/>
          <w:szCs w:val="24"/>
          <w:lang w:val="en-MY"/>
        </w:rPr>
        <w:t xml:space="preserve"> for determining the </w:t>
      </w:r>
      <w:proofErr w:type="spellStart"/>
      <w:r w:rsidRPr="009B7904">
        <w:rPr>
          <w:rFonts w:ascii="Times New Roman" w:hAnsi="Times New Roman"/>
          <w:sz w:val="24"/>
          <w:szCs w:val="24"/>
          <w:lang w:val="en-MY"/>
        </w:rPr>
        <w:t>signaling</w:t>
      </w:r>
      <w:proofErr w:type="spellEnd"/>
      <w:r w:rsidRPr="009B7904">
        <w:rPr>
          <w:rFonts w:ascii="Times New Roman" w:hAnsi="Times New Roman"/>
          <w:sz w:val="24"/>
          <w:szCs w:val="24"/>
          <w:lang w:val="en-MY"/>
        </w:rPr>
        <w:t xml:space="preserve"> pathway activity. </w:t>
      </w:r>
      <w:proofErr w:type="spellStart"/>
      <w:r w:rsidRPr="009B7904">
        <w:rPr>
          <w:rFonts w:ascii="Times New Roman" w:hAnsi="Times New Roman"/>
          <w:sz w:val="24"/>
          <w:szCs w:val="24"/>
          <w:lang w:val="en-MY"/>
        </w:rPr>
        <w:t>Overexpression</w:t>
      </w:r>
      <w:proofErr w:type="spellEnd"/>
      <w:r w:rsidRPr="009B7904">
        <w:rPr>
          <w:rFonts w:ascii="Times New Roman" w:hAnsi="Times New Roman"/>
          <w:sz w:val="24"/>
          <w:szCs w:val="24"/>
          <w:lang w:val="en-MY"/>
        </w:rPr>
        <w:t xml:space="preserve"> of LRG1 in HT29 increased cell proliferation by activation of Ki67 mRNA (p&lt;0.01) and cell migration via ZEB1 (p&lt;0.05). The level of TGF-β mRNA was also increased with </w:t>
      </w:r>
      <w:proofErr w:type="spellStart"/>
      <w:r w:rsidRPr="009B7904">
        <w:rPr>
          <w:rFonts w:ascii="Times New Roman" w:hAnsi="Times New Roman"/>
          <w:sz w:val="24"/>
          <w:szCs w:val="24"/>
          <w:lang w:val="en-MY"/>
        </w:rPr>
        <w:t>overexpression</w:t>
      </w:r>
      <w:proofErr w:type="spellEnd"/>
      <w:r w:rsidRPr="009B7904">
        <w:rPr>
          <w:rFonts w:ascii="Times New Roman" w:hAnsi="Times New Roman"/>
          <w:sz w:val="24"/>
          <w:szCs w:val="24"/>
          <w:lang w:val="en-MY"/>
        </w:rPr>
        <w:t xml:space="preserve"> of LRG1 (p&lt;0.05). In conclusion, LRG1 is a promising marker for CRC and its </w:t>
      </w:r>
      <w:proofErr w:type="spellStart"/>
      <w:r w:rsidRPr="009B7904">
        <w:rPr>
          <w:rFonts w:ascii="Times New Roman" w:hAnsi="Times New Roman"/>
          <w:sz w:val="24"/>
          <w:szCs w:val="24"/>
          <w:lang w:val="en-MY"/>
        </w:rPr>
        <w:t>overexpression</w:t>
      </w:r>
      <w:proofErr w:type="spellEnd"/>
      <w:r w:rsidRPr="009B7904">
        <w:rPr>
          <w:rFonts w:ascii="Times New Roman" w:hAnsi="Times New Roman"/>
          <w:sz w:val="24"/>
          <w:szCs w:val="24"/>
          <w:lang w:val="en-MY"/>
        </w:rPr>
        <w:t xml:space="preserve"> may pose higher risk of metastasis via collective proliferation, migration and invasion possibly through the regulation of TGF-β pathway.</w:t>
      </w:r>
    </w:p>
    <w:sectPr w:rsidR="005F50B0" w:rsidRPr="00174815" w:rsidSect="005F50B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0792F"/>
    <w:rsid w:val="00010CFA"/>
    <w:rsid w:val="00082DA1"/>
    <w:rsid w:val="000E66E1"/>
    <w:rsid w:val="00155043"/>
    <w:rsid w:val="00174815"/>
    <w:rsid w:val="00220522"/>
    <w:rsid w:val="00267BB4"/>
    <w:rsid w:val="00272285"/>
    <w:rsid w:val="00284F61"/>
    <w:rsid w:val="002B4529"/>
    <w:rsid w:val="0030792F"/>
    <w:rsid w:val="0031265B"/>
    <w:rsid w:val="00377C06"/>
    <w:rsid w:val="003B6316"/>
    <w:rsid w:val="003F11C2"/>
    <w:rsid w:val="00424759"/>
    <w:rsid w:val="004B7E69"/>
    <w:rsid w:val="00595C94"/>
    <w:rsid w:val="005B184C"/>
    <w:rsid w:val="005F50B0"/>
    <w:rsid w:val="0068052D"/>
    <w:rsid w:val="006C3EB3"/>
    <w:rsid w:val="006D65D6"/>
    <w:rsid w:val="006E3576"/>
    <w:rsid w:val="00705D6A"/>
    <w:rsid w:val="00764AD8"/>
    <w:rsid w:val="0078613A"/>
    <w:rsid w:val="007A3501"/>
    <w:rsid w:val="007C0633"/>
    <w:rsid w:val="0086554A"/>
    <w:rsid w:val="00867291"/>
    <w:rsid w:val="008D0F2B"/>
    <w:rsid w:val="00982060"/>
    <w:rsid w:val="009B774D"/>
    <w:rsid w:val="009F7EC8"/>
    <w:rsid w:val="00A24E8D"/>
    <w:rsid w:val="00A76F2C"/>
    <w:rsid w:val="00B96695"/>
    <w:rsid w:val="00BE69F8"/>
    <w:rsid w:val="00C24664"/>
    <w:rsid w:val="00CB2085"/>
    <w:rsid w:val="00D87788"/>
    <w:rsid w:val="00D95844"/>
    <w:rsid w:val="00E55C30"/>
    <w:rsid w:val="00EC2558"/>
    <w:rsid w:val="00EC6FB1"/>
    <w:rsid w:val="00EF0EA7"/>
  </w:rsids>
  <m:mathPr>
    <m:mathFont m:val="Cambria Math"/>
    <m:brkBin m:val="before"/>
    <m:brkBinSub m:val="--"/>
    <m:smallFrac m:val="off"/>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92F"/>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0CFA"/>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copy">
    <w:name w:val="copy"/>
    <w:rsid w:val="00A76F2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1608</Characters>
  <Application>Microsoft Office Word</Application>
  <DocSecurity>0</DocSecurity>
  <Lines>13</Lines>
  <Paragraphs>3</Paragraphs>
  <ScaleCrop>false</ScaleCrop>
  <Company/>
  <LinksUpToDate>false</LinksUpToDate>
  <CharactersWithSpaces>1887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L7 ZAZMIR</dc:creator>
  <cp:lastModifiedBy>L7 ZAZMIR</cp:lastModifiedBy>
  <cp:revision>2</cp:revision>
  <dcterms:created xsi:type="dcterms:W3CDTF">2017-11-08T06:36:00Z</dcterms:created>
  <dcterms:modified xsi:type="dcterms:W3CDTF">2017-11-08T06:36:00Z</dcterms:modified>
</cp:coreProperties>
</file>